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630D" w14:textId="27B41119" w:rsidR="005408D8" w:rsidRPr="005408D8" w:rsidRDefault="001F5DC0" w:rsidP="00805D9D">
      <w:pPr>
        <w:spacing w:after="0" w:line="240" w:lineRule="auto"/>
        <w:ind w:left="-348"/>
        <w:jc w:val="center"/>
        <w:rPr>
          <w:rFonts w:ascii="Times New Roman" w:eastAsia="Times New Roman" w:hAnsi="Times New Roman" w:cs="Times New Roman"/>
          <w:sz w:val="24"/>
          <w:szCs w:val="24"/>
          <w:lang w:eastAsia="en-CA"/>
        </w:rPr>
      </w:pPr>
      <w:r>
        <w:rPr>
          <w:noProof/>
        </w:rPr>
        <w:drawing>
          <wp:inline distT="0" distB="0" distL="0" distR="0" wp14:anchorId="16A47AF5" wp14:editId="51E70B94">
            <wp:extent cx="2372360" cy="135234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109" cy="1377281"/>
                    </a:xfrm>
                    <a:prstGeom prst="rect">
                      <a:avLst/>
                    </a:prstGeom>
                    <a:noFill/>
                    <a:ln>
                      <a:noFill/>
                    </a:ln>
                  </pic:spPr>
                </pic:pic>
              </a:graphicData>
            </a:graphic>
          </wp:inline>
        </w:drawing>
      </w:r>
    </w:p>
    <w:p w14:paraId="021DB7F4" w14:textId="7D1B973D" w:rsidR="005408D8" w:rsidRPr="005408D8" w:rsidRDefault="005408D8" w:rsidP="001F5DC0">
      <w:pPr>
        <w:spacing w:after="0" w:line="240" w:lineRule="auto"/>
        <w:jc w:val="center"/>
        <w:rPr>
          <w:rFonts w:ascii="Times New Roman" w:eastAsia="Times New Roman" w:hAnsi="Times New Roman" w:cs="Times New Roman"/>
          <w:sz w:val="24"/>
          <w:szCs w:val="24"/>
          <w:lang w:eastAsia="en-CA"/>
        </w:rPr>
      </w:pPr>
      <w:r w:rsidRPr="005408D8">
        <w:rPr>
          <w:rFonts w:ascii="Calibri" w:eastAsia="Times New Roman" w:hAnsi="Calibri" w:cs="Calibri"/>
          <w:b/>
          <w:bCs/>
          <w:color w:val="0000FF"/>
          <w:sz w:val="48"/>
          <w:szCs w:val="48"/>
          <w:lang w:eastAsia="en-CA"/>
        </w:rPr>
        <w:t>Great Lakes Ringette League</w:t>
      </w:r>
    </w:p>
    <w:p w14:paraId="12EE3B41" w14:textId="578B58FC" w:rsidR="005408D8" w:rsidRPr="005408D8" w:rsidRDefault="005408D8" w:rsidP="005408D8">
      <w:pPr>
        <w:spacing w:after="0" w:line="240" w:lineRule="auto"/>
        <w:ind w:left="-348"/>
        <w:jc w:val="center"/>
        <w:rPr>
          <w:rFonts w:ascii="Times New Roman" w:eastAsia="Times New Roman" w:hAnsi="Times New Roman" w:cs="Times New Roman"/>
          <w:sz w:val="24"/>
          <w:szCs w:val="24"/>
          <w:lang w:eastAsia="en-CA"/>
        </w:rPr>
      </w:pPr>
      <w:r w:rsidRPr="005408D8">
        <w:rPr>
          <w:rFonts w:ascii="Arial" w:eastAsia="Times New Roman" w:hAnsi="Arial" w:cs="Arial"/>
          <w:b/>
          <w:bCs/>
          <w:color w:val="000000"/>
          <w:sz w:val="28"/>
          <w:szCs w:val="28"/>
          <w:lang w:eastAsia="en-CA"/>
        </w:rPr>
        <w:t xml:space="preserve">Meeting </w:t>
      </w:r>
      <w:r w:rsidR="005D15B6">
        <w:rPr>
          <w:rFonts w:ascii="Arial" w:eastAsia="Times New Roman" w:hAnsi="Arial" w:cs="Arial"/>
          <w:b/>
          <w:bCs/>
          <w:color w:val="000000"/>
          <w:sz w:val="28"/>
          <w:szCs w:val="28"/>
          <w:lang w:eastAsia="en-CA"/>
        </w:rPr>
        <w:t>Minutes</w:t>
      </w:r>
    </w:p>
    <w:p w14:paraId="5863F79E" w14:textId="5868881D" w:rsidR="005408D8" w:rsidRPr="005408D8" w:rsidRDefault="00BA728E" w:rsidP="005408D8">
      <w:pPr>
        <w:spacing w:after="0" w:line="240" w:lineRule="auto"/>
        <w:ind w:left="-348"/>
        <w:jc w:val="center"/>
        <w:rPr>
          <w:rFonts w:ascii="Times New Roman" w:eastAsia="Times New Roman" w:hAnsi="Times New Roman" w:cs="Times New Roman"/>
          <w:sz w:val="24"/>
          <w:szCs w:val="24"/>
          <w:lang w:eastAsia="en-CA"/>
        </w:rPr>
      </w:pPr>
      <w:r>
        <w:rPr>
          <w:rFonts w:ascii="Arial" w:eastAsia="Times New Roman" w:hAnsi="Arial" w:cs="Arial"/>
          <w:b/>
          <w:bCs/>
          <w:color w:val="000000"/>
          <w:sz w:val="28"/>
          <w:szCs w:val="28"/>
          <w:lang w:eastAsia="en-CA"/>
        </w:rPr>
        <w:t>Monda</w:t>
      </w:r>
      <w:r w:rsidR="005408D8" w:rsidRPr="005408D8">
        <w:rPr>
          <w:rFonts w:ascii="Arial" w:eastAsia="Times New Roman" w:hAnsi="Arial" w:cs="Arial"/>
          <w:b/>
          <w:bCs/>
          <w:color w:val="000000"/>
          <w:sz w:val="28"/>
          <w:szCs w:val="28"/>
          <w:lang w:eastAsia="en-CA"/>
        </w:rPr>
        <w:t xml:space="preserve">y </w:t>
      </w:r>
      <w:r w:rsidR="001C5A0D">
        <w:rPr>
          <w:rFonts w:ascii="Arial" w:eastAsia="Times New Roman" w:hAnsi="Arial" w:cs="Arial"/>
          <w:b/>
          <w:bCs/>
          <w:color w:val="000000"/>
          <w:sz w:val="28"/>
          <w:szCs w:val="28"/>
          <w:lang w:eastAsia="en-CA"/>
        </w:rPr>
        <w:t>August 30</w:t>
      </w:r>
      <w:r w:rsidR="005408D8" w:rsidRPr="005408D8">
        <w:rPr>
          <w:rFonts w:ascii="Arial" w:eastAsia="Times New Roman" w:hAnsi="Arial" w:cs="Arial"/>
          <w:b/>
          <w:bCs/>
          <w:color w:val="000000"/>
          <w:sz w:val="28"/>
          <w:szCs w:val="28"/>
          <w:lang w:eastAsia="en-CA"/>
        </w:rPr>
        <w:t>, 20</w:t>
      </w:r>
      <w:r w:rsidR="008A5047">
        <w:rPr>
          <w:rFonts w:ascii="Arial" w:eastAsia="Times New Roman" w:hAnsi="Arial" w:cs="Arial"/>
          <w:b/>
          <w:bCs/>
          <w:color w:val="000000"/>
          <w:sz w:val="28"/>
          <w:szCs w:val="28"/>
          <w:lang w:eastAsia="en-CA"/>
        </w:rPr>
        <w:t>2</w:t>
      </w:r>
      <w:r>
        <w:rPr>
          <w:rFonts w:ascii="Arial" w:eastAsia="Times New Roman" w:hAnsi="Arial" w:cs="Arial"/>
          <w:b/>
          <w:bCs/>
          <w:color w:val="000000"/>
          <w:sz w:val="28"/>
          <w:szCs w:val="28"/>
          <w:lang w:eastAsia="en-CA"/>
        </w:rPr>
        <w:t>1</w:t>
      </w:r>
      <w:r w:rsidR="00047D44">
        <w:rPr>
          <w:rFonts w:ascii="Arial" w:eastAsia="Times New Roman" w:hAnsi="Arial" w:cs="Arial"/>
          <w:b/>
          <w:bCs/>
          <w:color w:val="000000"/>
          <w:sz w:val="28"/>
          <w:szCs w:val="28"/>
          <w:lang w:eastAsia="en-CA"/>
        </w:rPr>
        <w:t xml:space="preserve"> -</w:t>
      </w:r>
      <w:r w:rsidR="005408D8" w:rsidRPr="005408D8">
        <w:rPr>
          <w:rFonts w:ascii="Arial" w:eastAsia="Times New Roman" w:hAnsi="Arial" w:cs="Arial"/>
          <w:b/>
          <w:bCs/>
          <w:color w:val="000000"/>
          <w:sz w:val="28"/>
          <w:szCs w:val="28"/>
          <w:lang w:eastAsia="en-CA"/>
        </w:rPr>
        <w:t xml:space="preserve"> 7:</w:t>
      </w:r>
      <w:r w:rsidR="00047D44">
        <w:rPr>
          <w:rFonts w:ascii="Arial" w:eastAsia="Times New Roman" w:hAnsi="Arial" w:cs="Arial"/>
          <w:b/>
          <w:bCs/>
          <w:color w:val="000000"/>
          <w:sz w:val="28"/>
          <w:szCs w:val="28"/>
          <w:lang w:eastAsia="en-CA"/>
        </w:rPr>
        <w:t>0</w:t>
      </w:r>
      <w:r w:rsidR="005408D8" w:rsidRPr="005408D8">
        <w:rPr>
          <w:rFonts w:ascii="Arial" w:eastAsia="Times New Roman" w:hAnsi="Arial" w:cs="Arial"/>
          <w:b/>
          <w:bCs/>
          <w:color w:val="000000"/>
          <w:sz w:val="28"/>
          <w:szCs w:val="28"/>
          <w:lang w:eastAsia="en-CA"/>
        </w:rPr>
        <w:t>0 pm</w:t>
      </w:r>
    </w:p>
    <w:p w14:paraId="0E1F3B6C" w14:textId="2298AF09" w:rsidR="005408D8" w:rsidRDefault="00BA728E" w:rsidP="005408D8">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ZOOM ONLY</w:t>
      </w:r>
    </w:p>
    <w:p w14:paraId="1A568685" w14:textId="1CD4E8B5" w:rsidR="00047D44" w:rsidRDefault="00047D44" w:rsidP="005D15B6">
      <w:pPr>
        <w:rPr>
          <w:b/>
          <w:sz w:val="24"/>
          <w:szCs w:val="24"/>
        </w:rPr>
      </w:pPr>
      <w:r>
        <w:rPr>
          <w:b/>
          <w:sz w:val="24"/>
          <w:szCs w:val="24"/>
        </w:rPr>
        <w:t>ROLL CALL:</w:t>
      </w:r>
      <w:r w:rsidR="000F7F4A">
        <w:rPr>
          <w:b/>
          <w:sz w:val="24"/>
          <w:szCs w:val="24"/>
        </w:rPr>
        <w:t xml:space="preserve"> (State your Association &amp; Full Name)</w:t>
      </w:r>
    </w:p>
    <w:p w14:paraId="7680CCF1" w14:textId="4E350BFF" w:rsidR="00047D44" w:rsidRDefault="00047D44" w:rsidP="00047D44">
      <w:pPr>
        <w:ind w:left="1440" w:hanging="1440"/>
        <w:rPr>
          <w:bCs/>
          <w:sz w:val="24"/>
          <w:szCs w:val="24"/>
        </w:rPr>
      </w:pPr>
      <w:r>
        <w:rPr>
          <w:b/>
          <w:sz w:val="24"/>
          <w:szCs w:val="24"/>
        </w:rPr>
        <w:t xml:space="preserve">Central Region – </w:t>
      </w:r>
      <w:r w:rsidRPr="00A6538D">
        <w:rPr>
          <w:bCs/>
          <w:sz w:val="24"/>
          <w:szCs w:val="24"/>
        </w:rPr>
        <w:t>Ajax</w:t>
      </w:r>
      <w:r w:rsidR="003A4F09" w:rsidRPr="00A6538D">
        <w:rPr>
          <w:bCs/>
          <w:sz w:val="24"/>
          <w:szCs w:val="24"/>
        </w:rPr>
        <w:t xml:space="preserve"> (</w:t>
      </w:r>
      <w:r w:rsidR="00A6538D" w:rsidRPr="00A6538D">
        <w:rPr>
          <w:bCs/>
          <w:sz w:val="24"/>
          <w:szCs w:val="24"/>
        </w:rPr>
        <w:t>Allan Ross</w:t>
      </w:r>
      <w:r w:rsidR="003A4F09" w:rsidRPr="00A6538D">
        <w:rPr>
          <w:bCs/>
          <w:sz w:val="24"/>
          <w:szCs w:val="24"/>
        </w:rPr>
        <w:t>)</w:t>
      </w:r>
      <w:r w:rsidRPr="00A6538D">
        <w:rPr>
          <w:bCs/>
          <w:sz w:val="24"/>
          <w:szCs w:val="24"/>
        </w:rPr>
        <w:t>,</w:t>
      </w:r>
      <w:r>
        <w:rPr>
          <w:bCs/>
          <w:sz w:val="24"/>
          <w:szCs w:val="24"/>
        </w:rPr>
        <w:t xml:space="preserve"> Oshawa</w:t>
      </w:r>
      <w:r w:rsidR="00763400">
        <w:rPr>
          <w:bCs/>
          <w:sz w:val="24"/>
          <w:szCs w:val="24"/>
        </w:rPr>
        <w:t xml:space="preserve"> (Holly Davi</w:t>
      </w:r>
      <w:r w:rsidR="003A4F09">
        <w:rPr>
          <w:bCs/>
          <w:sz w:val="24"/>
          <w:szCs w:val="24"/>
        </w:rPr>
        <w:t>e</w:t>
      </w:r>
      <w:r w:rsidR="00763400">
        <w:rPr>
          <w:bCs/>
          <w:sz w:val="24"/>
          <w:szCs w:val="24"/>
        </w:rPr>
        <w:t>s</w:t>
      </w:r>
      <w:r w:rsidR="003A4F09">
        <w:rPr>
          <w:bCs/>
          <w:sz w:val="24"/>
          <w:szCs w:val="24"/>
        </w:rPr>
        <w:t xml:space="preserve"> &amp; Stacey Wright</w:t>
      </w:r>
      <w:r w:rsidR="00763400">
        <w:rPr>
          <w:bCs/>
          <w:sz w:val="24"/>
          <w:szCs w:val="24"/>
        </w:rPr>
        <w:t>)</w:t>
      </w:r>
      <w:r>
        <w:rPr>
          <w:bCs/>
          <w:sz w:val="24"/>
          <w:szCs w:val="24"/>
        </w:rPr>
        <w:t xml:space="preserve">, </w:t>
      </w:r>
      <w:r w:rsidR="001C5A0D">
        <w:rPr>
          <w:bCs/>
          <w:sz w:val="24"/>
          <w:szCs w:val="24"/>
        </w:rPr>
        <w:t>Sunderland</w:t>
      </w:r>
      <w:r w:rsidR="00B323D4">
        <w:rPr>
          <w:bCs/>
          <w:sz w:val="24"/>
          <w:szCs w:val="24"/>
        </w:rPr>
        <w:t xml:space="preserve"> (Krystin</w:t>
      </w:r>
      <w:r w:rsidR="003A4F09">
        <w:rPr>
          <w:bCs/>
          <w:sz w:val="24"/>
          <w:szCs w:val="24"/>
        </w:rPr>
        <w:t xml:space="preserve"> O’Grady</w:t>
      </w:r>
      <w:r w:rsidR="00B323D4">
        <w:rPr>
          <w:bCs/>
          <w:sz w:val="24"/>
          <w:szCs w:val="24"/>
        </w:rPr>
        <w:t>)</w:t>
      </w:r>
      <w:r w:rsidR="001C5A0D">
        <w:rPr>
          <w:bCs/>
          <w:sz w:val="24"/>
          <w:szCs w:val="24"/>
        </w:rPr>
        <w:t xml:space="preserve">, </w:t>
      </w:r>
      <w:r w:rsidRPr="003A4F09">
        <w:rPr>
          <w:bCs/>
          <w:sz w:val="24"/>
          <w:szCs w:val="24"/>
          <w:highlight w:val="yellow"/>
        </w:rPr>
        <w:t>Whitby</w:t>
      </w:r>
      <w:r w:rsidR="003A4F09" w:rsidRPr="003A4F09">
        <w:rPr>
          <w:bCs/>
          <w:sz w:val="24"/>
          <w:szCs w:val="24"/>
          <w:highlight w:val="yellow"/>
        </w:rPr>
        <w:t xml:space="preserve"> (Absent)</w:t>
      </w:r>
    </w:p>
    <w:p w14:paraId="3C51BE99" w14:textId="00105313" w:rsidR="00047D44" w:rsidRDefault="00047D44" w:rsidP="00047D44">
      <w:pPr>
        <w:ind w:left="1440" w:hanging="1440"/>
        <w:rPr>
          <w:bCs/>
          <w:sz w:val="24"/>
          <w:szCs w:val="24"/>
        </w:rPr>
      </w:pPr>
      <w:r>
        <w:rPr>
          <w:b/>
          <w:sz w:val="24"/>
          <w:szCs w:val="24"/>
        </w:rPr>
        <w:t xml:space="preserve">Southern Region </w:t>
      </w:r>
      <w:r>
        <w:rPr>
          <w:bCs/>
          <w:sz w:val="24"/>
          <w:szCs w:val="24"/>
        </w:rPr>
        <w:t>– Barrie</w:t>
      </w:r>
      <w:r w:rsidR="00763400">
        <w:rPr>
          <w:bCs/>
          <w:sz w:val="24"/>
          <w:szCs w:val="24"/>
        </w:rPr>
        <w:t xml:space="preserve"> (Jim Van Lierop)</w:t>
      </w:r>
      <w:r>
        <w:rPr>
          <w:bCs/>
          <w:sz w:val="24"/>
          <w:szCs w:val="24"/>
        </w:rPr>
        <w:t>, Burlington</w:t>
      </w:r>
      <w:r w:rsidR="00763400">
        <w:rPr>
          <w:bCs/>
          <w:sz w:val="24"/>
          <w:szCs w:val="24"/>
        </w:rPr>
        <w:t xml:space="preserve"> (Brett Richardson)</w:t>
      </w:r>
      <w:r>
        <w:rPr>
          <w:bCs/>
          <w:sz w:val="24"/>
          <w:szCs w:val="24"/>
        </w:rPr>
        <w:t xml:space="preserve">, </w:t>
      </w:r>
      <w:r w:rsidR="001C5A0D">
        <w:rPr>
          <w:bCs/>
          <w:sz w:val="24"/>
          <w:szCs w:val="24"/>
        </w:rPr>
        <w:t>Cambridge</w:t>
      </w:r>
      <w:r w:rsidR="00763400">
        <w:rPr>
          <w:bCs/>
          <w:sz w:val="24"/>
          <w:szCs w:val="24"/>
        </w:rPr>
        <w:t xml:space="preserve"> (Jeremy Slotegraaf)</w:t>
      </w:r>
      <w:r w:rsidR="001C5A0D">
        <w:rPr>
          <w:bCs/>
          <w:sz w:val="24"/>
          <w:szCs w:val="24"/>
        </w:rPr>
        <w:t xml:space="preserve">, </w:t>
      </w:r>
      <w:r w:rsidRPr="00A6538D">
        <w:rPr>
          <w:bCs/>
          <w:sz w:val="24"/>
          <w:szCs w:val="24"/>
        </w:rPr>
        <w:t>Markham</w:t>
      </w:r>
      <w:r w:rsidR="00BB73F5" w:rsidRPr="00A6538D">
        <w:rPr>
          <w:bCs/>
          <w:sz w:val="24"/>
          <w:szCs w:val="24"/>
        </w:rPr>
        <w:t xml:space="preserve"> (</w:t>
      </w:r>
      <w:r w:rsidR="00A6538D" w:rsidRPr="00A6538D">
        <w:rPr>
          <w:bCs/>
          <w:sz w:val="24"/>
          <w:szCs w:val="24"/>
        </w:rPr>
        <w:t>Neil Wang</w:t>
      </w:r>
      <w:r w:rsidR="00BB73F5" w:rsidRPr="00A6538D">
        <w:rPr>
          <w:bCs/>
          <w:sz w:val="24"/>
          <w:szCs w:val="24"/>
        </w:rPr>
        <w:t>)</w:t>
      </w:r>
      <w:r w:rsidRPr="00A6538D">
        <w:rPr>
          <w:bCs/>
          <w:sz w:val="24"/>
          <w:szCs w:val="24"/>
        </w:rPr>
        <w:t>, Mississauga</w:t>
      </w:r>
      <w:r w:rsidR="00BB73F5">
        <w:rPr>
          <w:bCs/>
          <w:sz w:val="24"/>
          <w:szCs w:val="24"/>
        </w:rPr>
        <w:t xml:space="preserve"> (Andrea Law)</w:t>
      </w:r>
      <w:r>
        <w:rPr>
          <w:bCs/>
          <w:sz w:val="24"/>
          <w:szCs w:val="24"/>
        </w:rPr>
        <w:t>, Newmarket</w:t>
      </w:r>
      <w:r w:rsidR="00B323D4">
        <w:rPr>
          <w:bCs/>
          <w:sz w:val="24"/>
          <w:szCs w:val="24"/>
        </w:rPr>
        <w:t xml:space="preserve"> (Melanie</w:t>
      </w:r>
      <w:r w:rsidR="00BB73F5">
        <w:rPr>
          <w:bCs/>
          <w:sz w:val="24"/>
          <w:szCs w:val="24"/>
        </w:rPr>
        <w:t xml:space="preserve"> Fe</w:t>
      </w:r>
      <w:r w:rsidR="007E1B47">
        <w:rPr>
          <w:bCs/>
          <w:sz w:val="24"/>
          <w:szCs w:val="24"/>
        </w:rPr>
        <w:t>di</w:t>
      </w:r>
      <w:r w:rsidR="00BB73F5">
        <w:rPr>
          <w:bCs/>
          <w:sz w:val="24"/>
          <w:szCs w:val="24"/>
        </w:rPr>
        <w:t>gan</w:t>
      </w:r>
      <w:r w:rsidR="00B323D4">
        <w:rPr>
          <w:bCs/>
          <w:sz w:val="24"/>
          <w:szCs w:val="24"/>
        </w:rPr>
        <w:t>)</w:t>
      </w:r>
      <w:r>
        <w:rPr>
          <w:bCs/>
          <w:sz w:val="24"/>
          <w:szCs w:val="24"/>
        </w:rPr>
        <w:t>, Paris</w:t>
      </w:r>
      <w:r w:rsidR="00763400">
        <w:rPr>
          <w:bCs/>
          <w:sz w:val="24"/>
          <w:szCs w:val="24"/>
        </w:rPr>
        <w:t xml:space="preserve"> (Michelle Falkiner)</w:t>
      </w:r>
      <w:r>
        <w:rPr>
          <w:bCs/>
          <w:sz w:val="24"/>
          <w:szCs w:val="24"/>
        </w:rPr>
        <w:t>, Richmond Hill</w:t>
      </w:r>
      <w:r w:rsidR="00BB73F5">
        <w:rPr>
          <w:bCs/>
          <w:sz w:val="24"/>
          <w:szCs w:val="24"/>
        </w:rPr>
        <w:t xml:space="preserve"> (Stephen Fraser)</w:t>
      </w:r>
    </w:p>
    <w:p w14:paraId="6F1DECC1" w14:textId="5091AAE9" w:rsidR="00047D44" w:rsidRDefault="00047D44" w:rsidP="00047D44">
      <w:pPr>
        <w:ind w:left="1440" w:hanging="1440"/>
        <w:rPr>
          <w:bCs/>
          <w:sz w:val="24"/>
          <w:szCs w:val="24"/>
        </w:rPr>
      </w:pPr>
      <w:r>
        <w:rPr>
          <w:b/>
          <w:sz w:val="24"/>
          <w:szCs w:val="24"/>
        </w:rPr>
        <w:t xml:space="preserve">Western Region </w:t>
      </w:r>
      <w:r>
        <w:rPr>
          <w:bCs/>
          <w:sz w:val="24"/>
          <w:szCs w:val="24"/>
        </w:rPr>
        <w:t xml:space="preserve">– </w:t>
      </w:r>
      <w:r w:rsidR="001C5A0D" w:rsidRPr="00BB73F5">
        <w:rPr>
          <w:bCs/>
          <w:sz w:val="24"/>
          <w:szCs w:val="24"/>
          <w:highlight w:val="yellow"/>
        </w:rPr>
        <w:t>Chatham</w:t>
      </w:r>
      <w:r w:rsidR="00BB73F5" w:rsidRPr="00BB73F5">
        <w:rPr>
          <w:bCs/>
          <w:sz w:val="24"/>
          <w:szCs w:val="24"/>
          <w:highlight w:val="yellow"/>
        </w:rPr>
        <w:t xml:space="preserve"> (Absent)</w:t>
      </w:r>
      <w:r w:rsidR="001C5A0D" w:rsidRPr="00BB73F5">
        <w:rPr>
          <w:bCs/>
          <w:sz w:val="24"/>
          <w:szCs w:val="24"/>
          <w:highlight w:val="yellow"/>
        </w:rPr>
        <w:t>,</w:t>
      </w:r>
      <w:r w:rsidR="001C5A0D">
        <w:rPr>
          <w:bCs/>
          <w:sz w:val="24"/>
          <w:szCs w:val="24"/>
        </w:rPr>
        <w:t xml:space="preserve"> </w:t>
      </w:r>
      <w:r>
        <w:rPr>
          <w:bCs/>
          <w:sz w:val="24"/>
          <w:szCs w:val="24"/>
        </w:rPr>
        <w:t>Dorchester</w:t>
      </w:r>
      <w:r w:rsidR="00B323D4">
        <w:rPr>
          <w:bCs/>
          <w:sz w:val="24"/>
          <w:szCs w:val="24"/>
        </w:rPr>
        <w:t xml:space="preserve"> (Shelley</w:t>
      </w:r>
      <w:r w:rsidR="00BB73F5">
        <w:rPr>
          <w:bCs/>
          <w:sz w:val="24"/>
          <w:szCs w:val="24"/>
        </w:rPr>
        <w:t xml:space="preserve"> Handley</w:t>
      </w:r>
      <w:r w:rsidR="00B323D4">
        <w:rPr>
          <w:bCs/>
          <w:sz w:val="24"/>
          <w:szCs w:val="24"/>
        </w:rPr>
        <w:t>)</w:t>
      </w:r>
      <w:r>
        <w:rPr>
          <w:bCs/>
          <w:sz w:val="24"/>
          <w:szCs w:val="24"/>
        </w:rPr>
        <w:t>, Elora Fergus</w:t>
      </w:r>
      <w:r w:rsidR="00B323D4">
        <w:rPr>
          <w:bCs/>
          <w:sz w:val="24"/>
          <w:szCs w:val="24"/>
        </w:rPr>
        <w:t xml:space="preserve"> (Alison</w:t>
      </w:r>
      <w:r w:rsidR="00A6538D">
        <w:rPr>
          <w:bCs/>
          <w:sz w:val="24"/>
          <w:szCs w:val="24"/>
        </w:rPr>
        <w:t xml:space="preserve"> Curtis</w:t>
      </w:r>
      <w:r w:rsidR="00B323D4">
        <w:rPr>
          <w:bCs/>
          <w:sz w:val="24"/>
          <w:szCs w:val="24"/>
        </w:rPr>
        <w:t>)</w:t>
      </w:r>
      <w:r>
        <w:rPr>
          <w:bCs/>
          <w:sz w:val="24"/>
          <w:szCs w:val="24"/>
        </w:rPr>
        <w:t xml:space="preserve">, </w:t>
      </w:r>
      <w:r w:rsidRPr="00A6538D">
        <w:rPr>
          <w:bCs/>
          <w:sz w:val="24"/>
          <w:szCs w:val="24"/>
          <w:highlight w:val="yellow"/>
        </w:rPr>
        <w:t>Forest</w:t>
      </w:r>
      <w:r w:rsidR="00A6538D" w:rsidRPr="00A6538D">
        <w:rPr>
          <w:bCs/>
          <w:sz w:val="24"/>
          <w:szCs w:val="24"/>
          <w:highlight w:val="yellow"/>
        </w:rPr>
        <w:t xml:space="preserve"> (Absent)</w:t>
      </w:r>
      <w:r w:rsidRPr="00A6538D">
        <w:rPr>
          <w:bCs/>
          <w:sz w:val="24"/>
          <w:szCs w:val="24"/>
          <w:highlight w:val="yellow"/>
        </w:rPr>
        <w:t>,</w:t>
      </w:r>
      <w:r>
        <w:rPr>
          <w:bCs/>
          <w:sz w:val="24"/>
          <w:szCs w:val="24"/>
        </w:rPr>
        <w:t xml:space="preserve"> Guelph</w:t>
      </w:r>
      <w:r w:rsidR="0087672D">
        <w:rPr>
          <w:bCs/>
          <w:sz w:val="24"/>
          <w:szCs w:val="24"/>
        </w:rPr>
        <w:t xml:space="preserve"> (David</w:t>
      </w:r>
      <w:r w:rsidR="00A6538D">
        <w:rPr>
          <w:bCs/>
          <w:sz w:val="24"/>
          <w:szCs w:val="24"/>
        </w:rPr>
        <w:t xml:space="preserve"> Wilcott</w:t>
      </w:r>
      <w:r w:rsidR="0087672D" w:rsidRPr="000100D0">
        <w:rPr>
          <w:bCs/>
          <w:sz w:val="24"/>
          <w:szCs w:val="24"/>
        </w:rPr>
        <w:t>)</w:t>
      </w:r>
      <w:r w:rsidRPr="000100D0">
        <w:rPr>
          <w:bCs/>
          <w:sz w:val="24"/>
          <w:szCs w:val="24"/>
        </w:rPr>
        <w:t>, Kitchener</w:t>
      </w:r>
      <w:r w:rsidR="00A6538D" w:rsidRPr="000100D0">
        <w:rPr>
          <w:bCs/>
          <w:sz w:val="24"/>
          <w:szCs w:val="24"/>
        </w:rPr>
        <w:t xml:space="preserve"> (</w:t>
      </w:r>
      <w:r w:rsidR="0045525A" w:rsidRPr="000100D0">
        <w:rPr>
          <w:bCs/>
          <w:sz w:val="24"/>
          <w:szCs w:val="24"/>
        </w:rPr>
        <w:t>Late – Sid Perron</w:t>
      </w:r>
      <w:r w:rsidR="00A6538D" w:rsidRPr="000100D0">
        <w:rPr>
          <w:bCs/>
          <w:sz w:val="24"/>
          <w:szCs w:val="24"/>
        </w:rPr>
        <w:t>)</w:t>
      </w:r>
      <w:r w:rsidRPr="000100D0">
        <w:rPr>
          <w:bCs/>
          <w:sz w:val="24"/>
          <w:szCs w:val="24"/>
        </w:rPr>
        <w:t>,</w:t>
      </w:r>
      <w:r>
        <w:rPr>
          <w:bCs/>
          <w:sz w:val="24"/>
          <w:szCs w:val="24"/>
        </w:rPr>
        <w:t xml:space="preserve"> London</w:t>
      </w:r>
      <w:r w:rsidR="00763400">
        <w:rPr>
          <w:bCs/>
          <w:sz w:val="24"/>
          <w:szCs w:val="24"/>
        </w:rPr>
        <w:t xml:space="preserve"> (Andrew Wilkie)</w:t>
      </w:r>
      <w:r>
        <w:rPr>
          <w:bCs/>
          <w:sz w:val="24"/>
          <w:szCs w:val="24"/>
        </w:rPr>
        <w:t>, Mitchell</w:t>
      </w:r>
      <w:r w:rsidR="00B323D4">
        <w:rPr>
          <w:bCs/>
          <w:sz w:val="24"/>
          <w:szCs w:val="24"/>
        </w:rPr>
        <w:t xml:space="preserve"> (Jessica Ward)</w:t>
      </w:r>
      <w:r>
        <w:rPr>
          <w:bCs/>
          <w:sz w:val="24"/>
          <w:szCs w:val="24"/>
        </w:rPr>
        <w:t>, St. Mary’s</w:t>
      </w:r>
      <w:r w:rsidR="00763400">
        <w:rPr>
          <w:bCs/>
          <w:sz w:val="24"/>
          <w:szCs w:val="24"/>
        </w:rPr>
        <w:t xml:space="preserve"> (Lisa Linton), </w:t>
      </w:r>
      <w:r>
        <w:rPr>
          <w:bCs/>
          <w:sz w:val="24"/>
          <w:szCs w:val="24"/>
        </w:rPr>
        <w:t xml:space="preserve">Waterloo </w:t>
      </w:r>
      <w:r w:rsidR="00BA7577">
        <w:rPr>
          <w:bCs/>
          <w:sz w:val="24"/>
          <w:szCs w:val="24"/>
        </w:rPr>
        <w:t>(Neil Henderson)</w:t>
      </w:r>
    </w:p>
    <w:p w14:paraId="0B969A9A" w14:textId="375DBBD4" w:rsidR="0087672D" w:rsidRDefault="005D15B6" w:rsidP="0087672D">
      <w:pPr>
        <w:ind w:left="1440" w:hanging="1440"/>
        <w:rPr>
          <w:bCs/>
          <w:sz w:val="24"/>
          <w:szCs w:val="24"/>
        </w:rPr>
      </w:pPr>
      <w:r>
        <w:rPr>
          <w:b/>
          <w:sz w:val="24"/>
          <w:szCs w:val="24"/>
        </w:rPr>
        <w:t xml:space="preserve">Attendance (From Zoom Participant List): </w:t>
      </w:r>
      <w:r w:rsidRPr="00E87521">
        <w:rPr>
          <w:bCs/>
          <w:sz w:val="24"/>
          <w:szCs w:val="24"/>
        </w:rPr>
        <w:t xml:space="preserve"> </w:t>
      </w:r>
      <w:r w:rsidR="008D6645">
        <w:rPr>
          <w:bCs/>
          <w:sz w:val="24"/>
          <w:szCs w:val="24"/>
        </w:rPr>
        <w:t xml:space="preserve">Phil Singeris, </w:t>
      </w:r>
      <w:r>
        <w:rPr>
          <w:bCs/>
          <w:sz w:val="24"/>
          <w:szCs w:val="24"/>
        </w:rPr>
        <w:t xml:space="preserve">Shannon Crinklaw, </w:t>
      </w:r>
      <w:r w:rsidR="00763400">
        <w:rPr>
          <w:bCs/>
          <w:sz w:val="24"/>
          <w:szCs w:val="24"/>
        </w:rPr>
        <w:t>Jim File</w:t>
      </w:r>
      <w:r w:rsidR="0087672D">
        <w:rPr>
          <w:bCs/>
          <w:sz w:val="24"/>
          <w:szCs w:val="24"/>
        </w:rPr>
        <w:t xml:space="preserve">, </w:t>
      </w:r>
      <w:r w:rsidR="00A6538D">
        <w:rPr>
          <w:bCs/>
          <w:sz w:val="24"/>
          <w:szCs w:val="24"/>
        </w:rPr>
        <w:t xml:space="preserve">Rob </w:t>
      </w:r>
      <w:r w:rsidR="00F8769A">
        <w:rPr>
          <w:bCs/>
          <w:sz w:val="24"/>
          <w:szCs w:val="24"/>
        </w:rPr>
        <w:t>B</w:t>
      </w:r>
      <w:r w:rsidR="00623DE5">
        <w:rPr>
          <w:bCs/>
          <w:sz w:val="24"/>
          <w:szCs w:val="24"/>
        </w:rPr>
        <w:t>eraldo</w:t>
      </w:r>
      <w:r w:rsidR="00F8769A">
        <w:rPr>
          <w:bCs/>
          <w:sz w:val="24"/>
          <w:szCs w:val="24"/>
        </w:rPr>
        <w:t xml:space="preserve"> </w:t>
      </w:r>
      <w:r w:rsidR="00A6538D">
        <w:rPr>
          <w:bCs/>
          <w:sz w:val="24"/>
          <w:szCs w:val="24"/>
        </w:rPr>
        <w:t>(Webmaster)</w:t>
      </w:r>
      <w:r w:rsidR="00BA7577">
        <w:rPr>
          <w:bCs/>
          <w:sz w:val="24"/>
          <w:szCs w:val="24"/>
        </w:rPr>
        <w:t xml:space="preserve"> </w:t>
      </w:r>
    </w:p>
    <w:p w14:paraId="4DB7A14D" w14:textId="4CC69870" w:rsidR="006B1AC8" w:rsidRDefault="007F1D5C" w:rsidP="00715888">
      <w:pPr>
        <w:pStyle w:val="ListParagraph"/>
        <w:numPr>
          <w:ilvl w:val="0"/>
          <w:numId w:val="20"/>
        </w:numPr>
        <w:rPr>
          <w:rFonts w:cstheme="minorHAnsi"/>
          <w:b/>
        </w:rPr>
      </w:pPr>
      <w:r w:rsidRPr="00307427">
        <w:rPr>
          <w:rFonts w:cstheme="minorHAnsi"/>
          <w:b/>
        </w:rPr>
        <w:t>Requests for items to be added to the agenda &amp; approval of agenda</w:t>
      </w:r>
    </w:p>
    <w:p w14:paraId="79D2F19A" w14:textId="4FF3141E" w:rsidR="003C0940" w:rsidRPr="003C0940" w:rsidRDefault="003C0940" w:rsidP="003C0940">
      <w:pPr>
        <w:pStyle w:val="ListParagraph"/>
        <w:numPr>
          <w:ilvl w:val="1"/>
          <w:numId w:val="20"/>
        </w:numPr>
        <w:rPr>
          <w:rFonts w:cstheme="minorHAnsi"/>
          <w:bCs/>
        </w:rPr>
      </w:pPr>
      <w:r w:rsidRPr="003C0940">
        <w:rPr>
          <w:rFonts w:cstheme="minorHAnsi"/>
          <w:bCs/>
        </w:rPr>
        <w:t>Motion to approve agenda</w:t>
      </w:r>
    </w:p>
    <w:p w14:paraId="3B57AF52" w14:textId="3746030D" w:rsidR="003C0940" w:rsidRPr="003C0940" w:rsidRDefault="007E3954" w:rsidP="003C0940">
      <w:pPr>
        <w:pStyle w:val="ListParagraph"/>
        <w:numPr>
          <w:ilvl w:val="1"/>
          <w:numId w:val="20"/>
        </w:numPr>
        <w:rPr>
          <w:rFonts w:cstheme="minorHAnsi"/>
          <w:bCs/>
        </w:rPr>
      </w:pPr>
      <w:r>
        <w:rPr>
          <w:rFonts w:cstheme="minorHAnsi"/>
          <w:bCs/>
        </w:rPr>
        <w:t xml:space="preserve">Motion </w:t>
      </w:r>
      <w:r w:rsidR="003C0940" w:rsidRPr="003C0940">
        <w:rPr>
          <w:rFonts w:cstheme="minorHAnsi"/>
          <w:bCs/>
        </w:rPr>
        <w:t>by Waterloo</w:t>
      </w:r>
    </w:p>
    <w:p w14:paraId="6E05F82D" w14:textId="1AD857FF" w:rsidR="003C0940" w:rsidRPr="003C0940" w:rsidRDefault="003C0940" w:rsidP="003C0940">
      <w:pPr>
        <w:pStyle w:val="ListParagraph"/>
        <w:numPr>
          <w:ilvl w:val="1"/>
          <w:numId w:val="20"/>
        </w:numPr>
        <w:rPr>
          <w:rFonts w:cstheme="minorHAnsi"/>
          <w:bCs/>
        </w:rPr>
      </w:pPr>
      <w:r w:rsidRPr="003C0940">
        <w:rPr>
          <w:rFonts w:cstheme="minorHAnsi"/>
          <w:bCs/>
        </w:rPr>
        <w:t>Seconded by Dorchester</w:t>
      </w:r>
    </w:p>
    <w:p w14:paraId="78B48EDA" w14:textId="61203A1B" w:rsidR="003C0940" w:rsidRPr="00BB592D" w:rsidRDefault="00BB592D" w:rsidP="003C0940">
      <w:pPr>
        <w:pStyle w:val="ListParagraph"/>
        <w:numPr>
          <w:ilvl w:val="1"/>
          <w:numId w:val="20"/>
        </w:numPr>
        <w:rPr>
          <w:rFonts w:cstheme="minorHAnsi"/>
          <w:bCs/>
          <w:highlight w:val="yellow"/>
        </w:rPr>
      </w:pPr>
      <w:r w:rsidRPr="00BB592D">
        <w:rPr>
          <w:rFonts w:cstheme="minorHAnsi"/>
          <w:bCs/>
          <w:highlight w:val="yellow"/>
        </w:rPr>
        <w:t>Agenda Approved</w:t>
      </w:r>
    </w:p>
    <w:p w14:paraId="70D14A83" w14:textId="77777777" w:rsidR="004D11CB" w:rsidRPr="004D11CB" w:rsidRDefault="004D11CB" w:rsidP="004D11CB">
      <w:pPr>
        <w:rPr>
          <w:rFonts w:cstheme="minorHAnsi"/>
          <w:b/>
        </w:rPr>
      </w:pPr>
    </w:p>
    <w:p w14:paraId="1D7E6C6D" w14:textId="5470F595" w:rsidR="004D11CB" w:rsidRDefault="004D11CB" w:rsidP="00EC6750">
      <w:pPr>
        <w:pStyle w:val="ListParagraph"/>
        <w:numPr>
          <w:ilvl w:val="0"/>
          <w:numId w:val="20"/>
        </w:numPr>
        <w:rPr>
          <w:rFonts w:cstheme="minorHAnsi"/>
          <w:b/>
        </w:rPr>
      </w:pPr>
      <w:r w:rsidRPr="004D11CB">
        <w:rPr>
          <w:rFonts w:cstheme="minorHAnsi"/>
          <w:b/>
        </w:rPr>
        <w:t>Approval of GLRL Meeting Minutes of Jan 18, 2021</w:t>
      </w:r>
    </w:p>
    <w:p w14:paraId="0C8A3903" w14:textId="5651A138" w:rsidR="003C0940" w:rsidRPr="007E3954" w:rsidRDefault="007E3954" w:rsidP="003C0940">
      <w:pPr>
        <w:pStyle w:val="ListParagraph"/>
        <w:numPr>
          <w:ilvl w:val="1"/>
          <w:numId w:val="20"/>
        </w:numPr>
        <w:rPr>
          <w:rFonts w:cstheme="minorHAnsi"/>
          <w:bCs/>
        </w:rPr>
      </w:pPr>
      <w:r w:rsidRPr="007E3954">
        <w:rPr>
          <w:rFonts w:cstheme="minorHAnsi"/>
          <w:bCs/>
        </w:rPr>
        <w:t>Motion to approve minutes as reviewed</w:t>
      </w:r>
    </w:p>
    <w:p w14:paraId="14A2CA8C" w14:textId="062829AA" w:rsidR="007E3954" w:rsidRPr="007E3954" w:rsidRDefault="007E3954" w:rsidP="003C0940">
      <w:pPr>
        <w:pStyle w:val="ListParagraph"/>
        <w:numPr>
          <w:ilvl w:val="1"/>
          <w:numId w:val="20"/>
        </w:numPr>
        <w:rPr>
          <w:rFonts w:cstheme="minorHAnsi"/>
          <w:bCs/>
        </w:rPr>
      </w:pPr>
      <w:r w:rsidRPr="007E3954">
        <w:rPr>
          <w:rFonts w:cstheme="minorHAnsi"/>
          <w:bCs/>
        </w:rPr>
        <w:t>Motion by Jim File</w:t>
      </w:r>
    </w:p>
    <w:p w14:paraId="7977EA1A" w14:textId="4DD30FAF" w:rsidR="007E3954" w:rsidRPr="007E3954" w:rsidRDefault="007E3954" w:rsidP="003C0940">
      <w:pPr>
        <w:pStyle w:val="ListParagraph"/>
        <w:numPr>
          <w:ilvl w:val="1"/>
          <w:numId w:val="20"/>
        </w:numPr>
        <w:rPr>
          <w:rFonts w:cstheme="minorHAnsi"/>
          <w:bCs/>
        </w:rPr>
      </w:pPr>
      <w:r w:rsidRPr="007E3954">
        <w:rPr>
          <w:rFonts w:cstheme="minorHAnsi"/>
          <w:bCs/>
        </w:rPr>
        <w:t xml:space="preserve">Seconded by Barrie </w:t>
      </w:r>
    </w:p>
    <w:p w14:paraId="350D9DDE" w14:textId="0329F8BE" w:rsidR="007E3954" w:rsidRPr="007E3954" w:rsidRDefault="007E3954" w:rsidP="003C0940">
      <w:pPr>
        <w:pStyle w:val="ListParagraph"/>
        <w:numPr>
          <w:ilvl w:val="1"/>
          <w:numId w:val="20"/>
        </w:numPr>
        <w:rPr>
          <w:rFonts w:cstheme="minorHAnsi"/>
          <w:bCs/>
          <w:highlight w:val="yellow"/>
        </w:rPr>
      </w:pPr>
      <w:r w:rsidRPr="007E3954">
        <w:rPr>
          <w:rFonts w:cstheme="minorHAnsi"/>
          <w:bCs/>
          <w:highlight w:val="yellow"/>
        </w:rPr>
        <w:t>Minutes approved</w:t>
      </w:r>
    </w:p>
    <w:p w14:paraId="28FD6E55" w14:textId="77777777" w:rsidR="004D11CB" w:rsidRPr="004D11CB" w:rsidRDefault="004D11CB" w:rsidP="004D11CB">
      <w:pPr>
        <w:pStyle w:val="ListParagraph"/>
        <w:rPr>
          <w:rFonts w:cstheme="minorHAnsi"/>
          <w:b/>
        </w:rPr>
      </w:pPr>
    </w:p>
    <w:p w14:paraId="7C86FF84" w14:textId="77777777" w:rsidR="007F1D5C" w:rsidRPr="00750624" w:rsidRDefault="007F1D5C" w:rsidP="007F1D5C">
      <w:pPr>
        <w:pStyle w:val="ListParagraph"/>
        <w:rPr>
          <w:rFonts w:cstheme="minorHAnsi"/>
          <w:b/>
        </w:rPr>
      </w:pPr>
    </w:p>
    <w:p w14:paraId="18A79028" w14:textId="1DC422CA" w:rsidR="007F1D5C" w:rsidRPr="00750624" w:rsidRDefault="007F1D5C" w:rsidP="007F1D5C">
      <w:pPr>
        <w:pStyle w:val="ListParagraph"/>
        <w:numPr>
          <w:ilvl w:val="0"/>
          <w:numId w:val="20"/>
        </w:numPr>
        <w:rPr>
          <w:rFonts w:cstheme="minorHAnsi"/>
          <w:b/>
        </w:rPr>
      </w:pPr>
      <w:r w:rsidRPr="00750624">
        <w:rPr>
          <w:rFonts w:cstheme="minorHAnsi"/>
          <w:b/>
        </w:rPr>
        <w:t>20</w:t>
      </w:r>
      <w:r w:rsidR="00BA728E">
        <w:rPr>
          <w:rFonts w:cstheme="minorHAnsi"/>
          <w:b/>
        </w:rPr>
        <w:t>20</w:t>
      </w:r>
      <w:r w:rsidRPr="00750624">
        <w:rPr>
          <w:rFonts w:cstheme="minorHAnsi"/>
          <w:b/>
        </w:rPr>
        <w:t xml:space="preserve"> – 20</w:t>
      </w:r>
      <w:r>
        <w:rPr>
          <w:rFonts w:cstheme="minorHAnsi"/>
          <w:b/>
        </w:rPr>
        <w:t>2</w:t>
      </w:r>
      <w:r w:rsidR="00BA728E">
        <w:rPr>
          <w:rFonts w:cstheme="minorHAnsi"/>
          <w:b/>
        </w:rPr>
        <w:t>1</w:t>
      </w:r>
      <w:r w:rsidRPr="00750624">
        <w:rPr>
          <w:rFonts w:cstheme="minorHAnsi"/>
          <w:b/>
        </w:rPr>
        <w:t xml:space="preserve"> </w:t>
      </w:r>
      <w:r w:rsidRPr="00750624">
        <w:rPr>
          <w:rFonts w:cstheme="minorHAnsi"/>
          <w:b/>
        </w:rPr>
        <w:tab/>
      </w:r>
      <w:r>
        <w:rPr>
          <w:rFonts w:cstheme="minorHAnsi"/>
          <w:b/>
        </w:rPr>
        <w:t>GL</w:t>
      </w:r>
      <w:r w:rsidRPr="00750624">
        <w:rPr>
          <w:rFonts w:cstheme="minorHAnsi"/>
          <w:b/>
        </w:rPr>
        <w:t>RL Executive Officers</w:t>
      </w:r>
    </w:p>
    <w:p w14:paraId="6F520A3F" w14:textId="5E9A96C7" w:rsidR="007F1D5C" w:rsidRPr="00750624" w:rsidRDefault="007F1D5C" w:rsidP="007F1D5C">
      <w:pPr>
        <w:pStyle w:val="ListParagraph"/>
        <w:numPr>
          <w:ilvl w:val="0"/>
          <w:numId w:val="21"/>
        </w:numPr>
        <w:rPr>
          <w:rFonts w:cstheme="minorHAnsi"/>
        </w:rPr>
      </w:pPr>
      <w:r w:rsidRPr="00750624">
        <w:rPr>
          <w:rFonts w:cstheme="minorHAnsi"/>
        </w:rPr>
        <w:t xml:space="preserve">President </w:t>
      </w:r>
      <w:r w:rsidRPr="00750624">
        <w:rPr>
          <w:rFonts w:cstheme="minorHAnsi"/>
        </w:rPr>
        <w:tab/>
      </w:r>
      <w:r w:rsidRPr="00750624">
        <w:rPr>
          <w:rFonts w:cstheme="minorHAnsi"/>
        </w:rPr>
        <w:tab/>
      </w:r>
      <w:r w:rsidR="00E3701B">
        <w:rPr>
          <w:rFonts w:cstheme="minorHAnsi"/>
        </w:rPr>
        <w:tab/>
      </w:r>
      <w:r w:rsidRPr="00750624">
        <w:rPr>
          <w:rFonts w:cstheme="minorHAnsi"/>
        </w:rPr>
        <w:t>- Phil Singeris</w:t>
      </w:r>
      <w:r w:rsidRPr="00750624">
        <w:rPr>
          <w:rFonts w:cstheme="minorHAnsi"/>
        </w:rPr>
        <w:tab/>
      </w:r>
      <w:r w:rsidRPr="00750624">
        <w:rPr>
          <w:rFonts w:cstheme="minorHAnsi"/>
        </w:rPr>
        <w:tab/>
      </w:r>
    </w:p>
    <w:p w14:paraId="3CC57E10" w14:textId="6B973FDC" w:rsidR="007F1D5C" w:rsidRDefault="007F1D5C" w:rsidP="006847BC">
      <w:pPr>
        <w:pStyle w:val="ListParagraph"/>
        <w:numPr>
          <w:ilvl w:val="0"/>
          <w:numId w:val="21"/>
        </w:numPr>
        <w:rPr>
          <w:rFonts w:cstheme="minorHAnsi"/>
        </w:rPr>
      </w:pPr>
      <w:r w:rsidRPr="007F1D5C">
        <w:rPr>
          <w:rFonts w:cstheme="minorHAnsi"/>
        </w:rPr>
        <w:t>Vice President</w:t>
      </w:r>
      <w:r w:rsidRPr="007F1D5C">
        <w:rPr>
          <w:rFonts w:cstheme="minorHAnsi"/>
        </w:rPr>
        <w:tab/>
      </w:r>
      <w:r w:rsidRPr="007F1D5C">
        <w:rPr>
          <w:rFonts w:cstheme="minorHAnsi"/>
        </w:rPr>
        <w:tab/>
      </w:r>
      <w:r w:rsidR="00E3701B">
        <w:rPr>
          <w:rFonts w:cstheme="minorHAnsi"/>
        </w:rPr>
        <w:tab/>
      </w:r>
      <w:r w:rsidRPr="007F1D5C">
        <w:rPr>
          <w:rFonts w:cstheme="minorHAnsi"/>
        </w:rPr>
        <w:t>- Jim File</w:t>
      </w:r>
      <w:r w:rsidRPr="007F1D5C">
        <w:rPr>
          <w:rFonts w:cstheme="minorHAnsi"/>
        </w:rPr>
        <w:tab/>
      </w:r>
      <w:r w:rsidRPr="007F1D5C">
        <w:rPr>
          <w:rFonts w:cstheme="minorHAnsi"/>
        </w:rPr>
        <w:tab/>
      </w:r>
    </w:p>
    <w:p w14:paraId="3EC94BF2" w14:textId="2479C685" w:rsidR="007F1D5C" w:rsidRPr="00750624" w:rsidRDefault="007F1D5C" w:rsidP="007F1D5C">
      <w:pPr>
        <w:pStyle w:val="ListParagraph"/>
        <w:numPr>
          <w:ilvl w:val="0"/>
          <w:numId w:val="21"/>
        </w:numPr>
        <w:rPr>
          <w:rFonts w:cstheme="minorHAnsi"/>
        </w:rPr>
      </w:pPr>
      <w:r w:rsidRPr="00750624">
        <w:rPr>
          <w:rFonts w:cstheme="minorHAnsi"/>
        </w:rPr>
        <w:t>Secretary</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Shannon Crinklaw</w:t>
      </w:r>
    </w:p>
    <w:p w14:paraId="4B734AEB" w14:textId="6EC1AFDC" w:rsidR="007F1D5C" w:rsidRPr="00750624" w:rsidRDefault="007F1D5C" w:rsidP="007F1D5C">
      <w:pPr>
        <w:pStyle w:val="ListParagraph"/>
        <w:numPr>
          <w:ilvl w:val="0"/>
          <w:numId w:val="21"/>
        </w:numPr>
        <w:rPr>
          <w:rFonts w:cstheme="minorHAnsi"/>
        </w:rPr>
      </w:pPr>
      <w:r w:rsidRPr="00750624">
        <w:rPr>
          <w:rFonts w:cstheme="minorHAnsi"/>
        </w:rPr>
        <w:t>Treasurer</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Tom Anderson</w:t>
      </w:r>
    </w:p>
    <w:p w14:paraId="210E0891" w14:textId="17847912" w:rsidR="007F1D5C" w:rsidRPr="00750624" w:rsidRDefault="007F1D5C" w:rsidP="007F1D5C">
      <w:pPr>
        <w:pStyle w:val="ListParagraph"/>
        <w:numPr>
          <w:ilvl w:val="0"/>
          <w:numId w:val="21"/>
        </w:numPr>
        <w:rPr>
          <w:rFonts w:cstheme="minorHAnsi"/>
        </w:rPr>
      </w:pPr>
      <w:r>
        <w:rPr>
          <w:rFonts w:cstheme="minorHAnsi"/>
        </w:rPr>
        <w:t xml:space="preserve">Past President </w:t>
      </w:r>
      <w:r>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Greg Turner</w:t>
      </w:r>
    </w:p>
    <w:p w14:paraId="326B6B6F" w14:textId="3680EBDC" w:rsidR="007F1D5C" w:rsidRPr="00750624" w:rsidRDefault="007F1D5C" w:rsidP="007F1D5C">
      <w:pPr>
        <w:pStyle w:val="ListParagraph"/>
        <w:numPr>
          <w:ilvl w:val="0"/>
          <w:numId w:val="21"/>
        </w:numPr>
        <w:rPr>
          <w:rFonts w:cstheme="minorHAnsi"/>
        </w:rPr>
      </w:pPr>
      <w:r>
        <w:rPr>
          <w:rFonts w:cstheme="minorHAnsi"/>
        </w:rPr>
        <w:t>Central Region Rep</w:t>
      </w:r>
      <w:r w:rsidRPr="00750624">
        <w:rPr>
          <w:rFonts w:cstheme="minorHAnsi"/>
        </w:rPr>
        <w:tab/>
      </w:r>
      <w:r w:rsidR="00E3701B">
        <w:rPr>
          <w:rFonts w:cstheme="minorHAnsi"/>
        </w:rPr>
        <w:tab/>
      </w:r>
      <w:r w:rsidRPr="00750624">
        <w:rPr>
          <w:rFonts w:cstheme="minorHAnsi"/>
        </w:rPr>
        <w:t xml:space="preserve">- </w:t>
      </w:r>
      <w:r w:rsidR="001C5A0D">
        <w:rPr>
          <w:rFonts w:cstheme="minorHAnsi"/>
        </w:rPr>
        <w:t>Holly Davies</w:t>
      </w:r>
    </w:p>
    <w:p w14:paraId="5B1BD5A8" w14:textId="03AF9160" w:rsidR="007F1D5C" w:rsidRDefault="007F1D5C" w:rsidP="007F1D5C">
      <w:pPr>
        <w:pStyle w:val="ListParagraph"/>
        <w:numPr>
          <w:ilvl w:val="0"/>
          <w:numId w:val="21"/>
        </w:numPr>
        <w:rPr>
          <w:rFonts w:cstheme="minorHAnsi"/>
        </w:rPr>
      </w:pPr>
      <w:r>
        <w:rPr>
          <w:rFonts w:cstheme="minorHAnsi"/>
        </w:rPr>
        <w:t>Southern Region Rep</w:t>
      </w:r>
      <w:r>
        <w:rPr>
          <w:rFonts w:cstheme="minorHAnsi"/>
        </w:rPr>
        <w:tab/>
      </w:r>
      <w:r w:rsidR="00E3701B">
        <w:rPr>
          <w:rFonts w:cstheme="minorHAnsi"/>
        </w:rPr>
        <w:tab/>
      </w:r>
      <w:r>
        <w:rPr>
          <w:rFonts w:cstheme="minorHAnsi"/>
        </w:rPr>
        <w:t>-</w:t>
      </w:r>
      <w:r w:rsidR="00307427">
        <w:rPr>
          <w:rFonts w:cstheme="minorHAnsi"/>
        </w:rPr>
        <w:t xml:space="preserve"> </w:t>
      </w:r>
      <w:r w:rsidR="001C5A0D">
        <w:rPr>
          <w:rFonts w:cstheme="minorHAnsi"/>
        </w:rPr>
        <w:t>Roy Reedon</w:t>
      </w:r>
      <w:r w:rsidR="00805D9D">
        <w:rPr>
          <w:rFonts w:cstheme="minorHAnsi"/>
        </w:rPr>
        <w:t xml:space="preserve"> </w:t>
      </w:r>
    </w:p>
    <w:p w14:paraId="446C02E8" w14:textId="43FBB271" w:rsidR="007F1D5C" w:rsidRDefault="007F1D5C" w:rsidP="007F1D5C">
      <w:pPr>
        <w:pStyle w:val="ListParagraph"/>
        <w:numPr>
          <w:ilvl w:val="0"/>
          <w:numId w:val="21"/>
        </w:numPr>
        <w:rPr>
          <w:rFonts w:cstheme="minorHAnsi"/>
        </w:rPr>
      </w:pPr>
      <w:r>
        <w:rPr>
          <w:rFonts w:cstheme="minorHAnsi"/>
        </w:rPr>
        <w:lastRenderedPageBreak/>
        <w:t>Western Region Rep</w:t>
      </w:r>
      <w:r>
        <w:rPr>
          <w:rFonts w:cstheme="minorHAnsi"/>
        </w:rPr>
        <w:tab/>
      </w:r>
      <w:r w:rsidR="00E3701B">
        <w:rPr>
          <w:rFonts w:cstheme="minorHAnsi"/>
        </w:rPr>
        <w:tab/>
      </w:r>
      <w:r>
        <w:rPr>
          <w:rFonts w:cstheme="minorHAnsi"/>
        </w:rPr>
        <w:t>-</w:t>
      </w:r>
      <w:r w:rsidR="00307427">
        <w:rPr>
          <w:rFonts w:cstheme="minorHAnsi"/>
        </w:rPr>
        <w:t xml:space="preserve"> </w:t>
      </w:r>
      <w:r>
        <w:rPr>
          <w:rFonts w:cstheme="minorHAnsi"/>
        </w:rPr>
        <w:t>Shelley Handley</w:t>
      </w:r>
    </w:p>
    <w:p w14:paraId="323EE690" w14:textId="77777777" w:rsidR="002B4F60" w:rsidRPr="002B4F60" w:rsidRDefault="002B4F60" w:rsidP="002B4F60">
      <w:pPr>
        <w:spacing w:after="0"/>
        <w:rPr>
          <w:rFonts w:cstheme="minorHAnsi"/>
          <w:b/>
        </w:rPr>
      </w:pPr>
    </w:p>
    <w:p w14:paraId="5FCF180E" w14:textId="37F10516" w:rsidR="000F7F4A" w:rsidRPr="00F11448" w:rsidRDefault="00307427" w:rsidP="000F7F4A">
      <w:pPr>
        <w:pStyle w:val="ListParagraph"/>
        <w:numPr>
          <w:ilvl w:val="0"/>
          <w:numId w:val="20"/>
        </w:numPr>
        <w:spacing w:after="0"/>
        <w:rPr>
          <w:rFonts w:cstheme="minorHAnsi"/>
          <w:bCs/>
        </w:rPr>
      </w:pPr>
      <w:r w:rsidRPr="00307427">
        <w:rPr>
          <w:rFonts w:cstheme="minorHAnsi"/>
          <w:b/>
        </w:rPr>
        <w:t>Planning for 2021/22 Season</w:t>
      </w:r>
      <w:r w:rsidR="008A5047" w:rsidRPr="00307427">
        <w:rPr>
          <w:rFonts w:cstheme="minorHAnsi"/>
          <w:b/>
        </w:rPr>
        <w:br/>
        <w:t xml:space="preserve"> </w:t>
      </w:r>
      <w:r w:rsidR="008A5047" w:rsidRPr="00307427">
        <w:rPr>
          <w:rFonts w:cstheme="minorHAnsi"/>
          <w:b/>
        </w:rPr>
        <w:tab/>
        <w:t xml:space="preserve"> </w:t>
      </w:r>
      <w:r w:rsidR="008A5047" w:rsidRPr="00F361DC">
        <w:rPr>
          <w:rFonts w:cstheme="minorHAnsi"/>
          <w:b/>
        </w:rPr>
        <w:t xml:space="preserve">- </w:t>
      </w:r>
      <w:r w:rsidR="000F7F4A">
        <w:rPr>
          <w:rFonts w:cstheme="minorHAnsi"/>
          <w:b/>
        </w:rPr>
        <w:t xml:space="preserve">     </w:t>
      </w:r>
      <w:r w:rsidRPr="005B4FF2">
        <w:rPr>
          <w:rFonts w:eastAsia="Times New Roman" w:cstheme="minorHAnsi"/>
          <w:b/>
          <w:color w:val="1D2228"/>
          <w:lang w:eastAsia="en-CA"/>
        </w:rPr>
        <w:t>Tryouts</w:t>
      </w:r>
      <w:r w:rsidRPr="000F7F4A">
        <w:rPr>
          <w:rFonts w:eastAsia="Times New Roman" w:cstheme="minorHAnsi"/>
          <w:b/>
          <w:color w:val="1D2228"/>
          <w:lang w:eastAsia="en-CA"/>
        </w:rPr>
        <w:t xml:space="preserve"> </w:t>
      </w:r>
      <w:r w:rsidR="00317666">
        <w:rPr>
          <w:rFonts w:eastAsia="Times New Roman" w:cstheme="minorHAnsi"/>
          <w:b/>
          <w:color w:val="1D2228"/>
          <w:lang w:eastAsia="en-CA"/>
        </w:rPr>
        <w:t>Update</w:t>
      </w:r>
    </w:p>
    <w:p w14:paraId="28D29AA0" w14:textId="3F24736C" w:rsidR="00F11448" w:rsidRDefault="00F11448" w:rsidP="00F11448">
      <w:pPr>
        <w:pStyle w:val="ListParagraph"/>
        <w:numPr>
          <w:ilvl w:val="3"/>
          <w:numId w:val="34"/>
        </w:numPr>
        <w:spacing w:after="0"/>
        <w:rPr>
          <w:rFonts w:cstheme="minorHAnsi"/>
          <w:bCs/>
        </w:rPr>
      </w:pPr>
      <w:r w:rsidRPr="00F11448">
        <w:rPr>
          <w:rFonts w:cstheme="minorHAnsi"/>
          <w:bCs/>
        </w:rPr>
        <w:t>Western region has system with intents to be filed with tryouts starting on September 24</w:t>
      </w:r>
      <w:r w:rsidRPr="00F11448">
        <w:rPr>
          <w:rFonts w:cstheme="minorHAnsi"/>
          <w:bCs/>
          <w:vertAlign w:val="superscript"/>
        </w:rPr>
        <w:t>th</w:t>
      </w:r>
      <w:r w:rsidRPr="00F11448">
        <w:rPr>
          <w:rFonts w:cstheme="minorHAnsi"/>
          <w:bCs/>
        </w:rPr>
        <w:t xml:space="preserve"> for U12A and AA teams with A tryouts to follow ending October 2</w:t>
      </w:r>
      <w:r>
        <w:rPr>
          <w:rFonts w:cstheme="minorHAnsi"/>
          <w:bCs/>
        </w:rPr>
        <w:t>7</w:t>
      </w:r>
    </w:p>
    <w:p w14:paraId="746CDEC2" w14:textId="38D12C87" w:rsidR="00F11448" w:rsidRDefault="00CE510E" w:rsidP="00F11448">
      <w:pPr>
        <w:pStyle w:val="ListParagraph"/>
        <w:numPr>
          <w:ilvl w:val="3"/>
          <w:numId w:val="34"/>
        </w:numPr>
        <w:spacing w:after="0"/>
        <w:rPr>
          <w:rFonts w:cstheme="minorHAnsi"/>
          <w:bCs/>
        </w:rPr>
      </w:pPr>
      <w:r>
        <w:rPr>
          <w:rFonts w:cstheme="minorHAnsi"/>
          <w:bCs/>
        </w:rPr>
        <w:t>Central region Update</w:t>
      </w:r>
    </w:p>
    <w:p w14:paraId="0E335AB1" w14:textId="2350B624" w:rsidR="00CE510E" w:rsidRDefault="00CE510E" w:rsidP="00CE510E">
      <w:pPr>
        <w:pStyle w:val="ListParagraph"/>
        <w:numPr>
          <w:ilvl w:val="4"/>
          <w:numId w:val="35"/>
        </w:numPr>
        <w:spacing w:after="0"/>
        <w:rPr>
          <w:rFonts w:cstheme="minorHAnsi"/>
          <w:bCs/>
        </w:rPr>
      </w:pPr>
      <w:r>
        <w:rPr>
          <w:rFonts w:cstheme="minorHAnsi"/>
          <w:bCs/>
        </w:rPr>
        <w:t>Ajax – on schedule to finish September 25</w:t>
      </w:r>
      <w:r w:rsidRPr="00CE510E">
        <w:rPr>
          <w:rFonts w:cstheme="minorHAnsi"/>
          <w:bCs/>
          <w:vertAlign w:val="superscript"/>
        </w:rPr>
        <w:t>th</w:t>
      </w:r>
    </w:p>
    <w:p w14:paraId="6A6857BF" w14:textId="2E941015" w:rsidR="00CE510E" w:rsidRDefault="00CE510E" w:rsidP="00CE510E">
      <w:pPr>
        <w:pStyle w:val="ListParagraph"/>
        <w:numPr>
          <w:ilvl w:val="4"/>
          <w:numId w:val="35"/>
        </w:numPr>
        <w:spacing w:after="0"/>
        <w:rPr>
          <w:rFonts w:cstheme="minorHAnsi"/>
          <w:bCs/>
        </w:rPr>
      </w:pPr>
      <w:r>
        <w:rPr>
          <w:rFonts w:cstheme="minorHAnsi"/>
          <w:bCs/>
        </w:rPr>
        <w:t>Oshawa – on schedule to start September 10</w:t>
      </w:r>
      <w:r w:rsidRPr="00CE510E">
        <w:rPr>
          <w:rFonts w:cstheme="minorHAnsi"/>
          <w:bCs/>
          <w:vertAlign w:val="superscript"/>
        </w:rPr>
        <w:t>th</w:t>
      </w:r>
      <w:r>
        <w:rPr>
          <w:rFonts w:cstheme="minorHAnsi"/>
          <w:bCs/>
        </w:rPr>
        <w:t xml:space="preserve"> and finish September 25</w:t>
      </w:r>
      <w:r w:rsidRPr="00CE510E">
        <w:rPr>
          <w:rFonts w:cstheme="minorHAnsi"/>
          <w:bCs/>
          <w:vertAlign w:val="superscript"/>
        </w:rPr>
        <w:t>th</w:t>
      </w:r>
    </w:p>
    <w:p w14:paraId="0139BE04" w14:textId="0504AD9A" w:rsidR="00CE510E" w:rsidRDefault="00CE510E" w:rsidP="00CE510E">
      <w:pPr>
        <w:pStyle w:val="ListParagraph"/>
        <w:numPr>
          <w:ilvl w:val="4"/>
          <w:numId w:val="35"/>
        </w:numPr>
        <w:spacing w:after="0"/>
        <w:rPr>
          <w:rFonts w:cstheme="minorHAnsi"/>
          <w:bCs/>
        </w:rPr>
      </w:pPr>
      <w:r>
        <w:rPr>
          <w:rFonts w:cstheme="minorHAnsi"/>
          <w:bCs/>
        </w:rPr>
        <w:t>Sunderland – on schedule to start September 10</w:t>
      </w:r>
      <w:r w:rsidRPr="00CE510E">
        <w:rPr>
          <w:rFonts w:cstheme="minorHAnsi"/>
          <w:bCs/>
          <w:vertAlign w:val="superscript"/>
        </w:rPr>
        <w:t>th</w:t>
      </w:r>
      <w:r>
        <w:rPr>
          <w:rFonts w:cstheme="minorHAnsi"/>
          <w:bCs/>
        </w:rPr>
        <w:t xml:space="preserve"> and finish end of September for A teams</w:t>
      </w:r>
    </w:p>
    <w:p w14:paraId="1F84915D" w14:textId="0E62A718" w:rsidR="00CE510E" w:rsidRDefault="00CE510E" w:rsidP="00CE510E">
      <w:pPr>
        <w:pStyle w:val="ListParagraph"/>
        <w:numPr>
          <w:ilvl w:val="4"/>
          <w:numId w:val="35"/>
        </w:numPr>
        <w:spacing w:after="0"/>
        <w:rPr>
          <w:rFonts w:cstheme="minorHAnsi"/>
          <w:bCs/>
        </w:rPr>
      </w:pPr>
      <w:r>
        <w:rPr>
          <w:rFonts w:cstheme="minorHAnsi"/>
          <w:bCs/>
        </w:rPr>
        <w:t>Whitby – working with the other central region and will be ready end of September</w:t>
      </w:r>
    </w:p>
    <w:p w14:paraId="79B10547" w14:textId="1AE4A342" w:rsidR="00CE510E" w:rsidRDefault="00CE510E" w:rsidP="00CE510E">
      <w:pPr>
        <w:pStyle w:val="ListParagraph"/>
        <w:numPr>
          <w:ilvl w:val="3"/>
          <w:numId w:val="35"/>
        </w:numPr>
        <w:spacing w:after="0"/>
        <w:rPr>
          <w:rFonts w:cstheme="minorHAnsi"/>
          <w:bCs/>
        </w:rPr>
      </w:pPr>
      <w:r>
        <w:rPr>
          <w:rFonts w:cstheme="minorHAnsi"/>
          <w:bCs/>
        </w:rPr>
        <w:t>Southern Region</w:t>
      </w:r>
    </w:p>
    <w:p w14:paraId="5057E0CF" w14:textId="1F97E263" w:rsidR="00CE510E" w:rsidRDefault="00CE510E" w:rsidP="00CE510E">
      <w:pPr>
        <w:pStyle w:val="ListParagraph"/>
        <w:numPr>
          <w:ilvl w:val="4"/>
          <w:numId w:val="35"/>
        </w:numPr>
        <w:spacing w:after="0"/>
        <w:rPr>
          <w:rFonts w:cstheme="minorHAnsi"/>
          <w:bCs/>
        </w:rPr>
      </w:pPr>
      <w:r>
        <w:rPr>
          <w:rFonts w:cstheme="minorHAnsi"/>
          <w:bCs/>
        </w:rPr>
        <w:t>Barrie – starting September 25</w:t>
      </w:r>
      <w:r w:rsidRPr="00CE510E">
        <w:rPr>
          <w:rFonts w:cstheme="minorHAnsi"/>
          <w:bCs/>
          <w:vertAlign w:val="superscript"/>
        </w:rPr>
        <w:t>th</w:t>
      </w:r>
      <w:r>
        <w:rPr>
          <w:rFonts w:cstheme="minorHAnsi"/>
          <w:bCs/>
        </w:rPr>
        <w:t xml:space="preserve"> and will be finished by 2</w:t>
      </w:r>
      <w:r w:rsidRPr="00CE510E">
        <w:rPr>
          <w:rFonts w:cstheme="minorHAnsi"/>
          <w:bCs/>
          <w:vertAlign w:val="superscript"/>
        </w:rPr>
        <w:t>nd</w:t>
      </w:r>
      <w:r>
        <w:rPr>
          <w:rFonts w:cstheme="minorHAnsi"/>
          <w:bCs/>
        </w:rPr>
        <w:t xml:space="preserve"> weekend in October</w:t>
      </w:r>
    </w:p>
    <w:p w14:paraId="20D4BF2B" w14:textId="1545A462" w:rsidR="00CE510E" w:rsidRDefault="00CE510E" w:rsidP="00CE510E">
      <w:pPr>
        <w:pStyle w:val="ListParagraph"/>
        <w:numPr>
          <w:ilvl w:val="4"/>
          <w:numId w:val="35"/>
        </w:numPr>
        <w:spacing w:after="0"/>
        <w:rPr>
          <w:rFonts w:cstheme="minorHAnsi"/>
          <w:bCs/>
        </w:rPr>
      </w:pPr>
      <w:r>
        <w:rPr>
          <w:rFonts w:cstheme="minorHAnsi"/>
          <w:bCs/>
        </w:rPr>
        <w:t>Burlington – final tryout U19AA on September 30</w:t>
      </w:r>
      <w:r w:rsidRPr="00CE510E">
        <w:rPr>
          <w:rFonts w:cstheme="minorHAnsi"/>
          <w:bCs/>
          <w:vertAlign w:val="superscript"/>
        </w:rPr>
        <w:t>th</w:t>
      </w:r>
      <w:r>
        <w:rPr>
          <w:rFonts w:cstheme="minorHAnsi"/>
          <w:bCs/>
        </w:rPr>
        <w:t xml:space="preserve"> so will form teams early October</w:t>
      </w:r>
    </w:p>
    <w:p w14:paraId="2BC00218" w14:textId="293D7D38" w:rsidR="00CE510E" w:rsidRDefault="00CE510E" w:rsidP="00CE510E">
      <w:pPr>
        <w:pStyle w:val="ListParagraph"/>
        <w:numPr>
          <w:ilvl w:val="4"/>
          <w:numId w:val="35"/>
        </w:numPr>
        <w:spacing w:after="0"/>
        <w:rPr>
          <w:rFonts w:cstheme="minorHAnsi"/>
          <w:bCs/>
        </w:rPr>
      </w:pPr>
      <w:r>
        <w:rPr>
          <w:rFonts w:cstheme="minorHAnsi"/>
          <w:bCs/>
        </w:rPr>
        <w:t>Cambridge – only U12A, will start September 21</w:t>
      </w:r>
      <w:r w:rsidRPr="00CE510E">
        <w:rPr>
          <w:rFonts w:cstheme="minorHAnsi"/>
          <w:bCs/>
          <w:vertAlign w:val="superscript"/>
        </w:rPr>
        <w:t>st</w:t>
      </w:r>
      <w:r>
        <w:rPr>
          <w:rFonts w:cstheme="minorHAnsi"/>
          <w:bCs/>
        </w:rPr>
        <w:t xml:space="preserve"> and be complete September 27</w:t>
      </w:r>
      <w:r w:rsidRPr="00CE510E">
        <w:rPr>
          <w:rFonts w:cstheme="minorHAnsi"/>
          <w:bCs/>
          <w:vertAlign w:val="superscript"/>
        </w:rPr>
        <w:t>th</w:t>
      </w:r>
    </w:p>
    <w:p w14:paraId="36F9A6B2" w14:textId="52F529B0" w:rsidR="00CE510E" w:rsidRDefault="00CE510E" w:rsidP="00CE510E">
      <w:pPr>
        <w:pStyle w:val="ListParagraph"/>
        <w:numPr>
          <w:ilvl w:val="4"/>
          <w:numId w:val="35"/>
        </w:numPr>
        <w:spacing w:after="0"/>
        <w:rPr>
          <w:rFonts w:cstheme="minorHAnsi"/>
          <w:bCs/>
        </w:rPr>
      </w:pPr>
      <w:r>
        <w:rPr>
          <w:rFonts w:cstheme="minorHAnsi"/>
          <w:bCs/>
        </w:rPr>
        <w:t>Markham – starting tryout September 20</w:t>
      </w:r>
      <w:r w:rsidRPr="00CE510E">
        <w:rPr>
          <w:rFonts w:cstheme="minorHAnsi"/>
          <w:bCs/>
          <w:vertAlign w:val="superscript"/>
        </w:rPr>
        <w:t>th</w:t>
      </w:r>
      <w:r>
        <w:rPr>
          <w:rFonts w:cstheme="minorHAnsi"/>
          <w:bCs/>
        </w:rPr>
        <w:t xml:space="preserve"> and will </w:t>
      </w:r>
      <w:r w:rsidR="003614D8">
        <w:rPr>
          <w:rFonts w:cstheme="minorHAnsi"/>
          <w:bCs/>
        </w:rPr>
        <w:t xml:space="preserve">A </w:t>
      </w:r>
      <w:r w:rsidR="00D1264D">
        <w:rPr>
          <w:rFonts w:cstheme="minorHAnsi"/>
          <w:bCs/>
        </w:rPr>
        <w:t>tryouts</w:t>
      </w:r>
      <w:r w:rsidR="003614D8">
        <w:rPr>
          <w:rFonts w:cstheme="minorHAnsi"/>
          <w:bCs/>
        </w:rPr>
        <w:t xml:space="preserve"> start September 27</w:t>
      </w:r>
      <w:r w:rsidR="003614D8" w:rsidRPr="003614D8">
        <w:rPr>
          <w:rFonts w:cstheme="minorHAnsi"/>
          <w:bCs/>
          <w:vertAlign w:val="superscript"/>
        </w:rPr>
        <w:t>th</w:t>
      </w:r>
      <w:r w:rsidR="003614D8">
        <w:rPr>
          <w:rFonts w:cstheme="minorHAnsi"/>
          <w:bCs/>
        </w:rPr>
        <w:t>. Hoping to form teams early October</w:t>
      </w:r>
    </w:p>
    <w:p w14:paraId="2BC1DFF1" w14:textId="02AC688A" w:rsidR="003614D8" w:rsidRDefault="003614D8" w:rsidP="00CE510E">
      <w:pPr>
        <w:pStyle w:val="ListParagraph"/>
        <w:numPr>
          <w:ilvl w:val="4"/>
          <w:numId w:val="35"/>
        </w:numPr>
        <w:spacing w:after="0"/>
        <w:rPr>
          <w:rFonts w:cstheme="minorHAnsi"/>
          <w:bCs/>
        </w:rPr>
      </w:pPr>
      <w:r>
        <w:rPr>
          <w:rFonts w:cstheme="minorHAnsi"/>
          <w:bCs/>
        </w:rPr>
        <w:t>Mississauga – starting tryouts in September with 4 weeks of ice and team formation mid-October</w:t>
      </w:r>
    </w:p>
    <w:p w14:paraId="2B3321BE" w14:textId="1BDB06FB" w:rsidR="003614D8" w:rsidRDefault="003614D8" w:rsidP="00CE510E">
      <w:pPr>
        <w:pStyle w:val="ListParagraph"/>
        <w:numPr>
          <w:ilvl w:val="4"/>
          <w:numId w:val="35"/>
        </w:numPr>
        <w:spacing w:after="0"/>
        <w:rPr>
          <w:rFonts w:cstheme="minorHAnsi"/>
          <w:bCs/>
        </w:rPr>
      </w:pPr>
      <w:r>
        <w:rPr>
          <w:rFonts w:cstheme="minorHAnsi"/>
          <w:bCs/>
        </w:rPr>
        <w:t>Newmarket – don’t know when the ice will be put in.  Will host U16A and U19A and working to hit the October team formation timeframe</w:t>
      </w:r>
    </w:p>
    <w:p w14:paraId="3CA79D01" w14:textId="6F9D0A0A" w:rsidR="003614D8" w:rsidRDefault="003614D8" w:rsidP="00CE510E">
      <w:pPr>
        <w:pStyle w:val="ListParagraph"/>
        <w:numPr>
          <w:ilvl w:val="4"/>
          <w:numId w:val="35"/>
        </w:numPr>
        <w:spacing w:after="0"/>
        <w:rPr>
          <w:rFonts w:cstheme="minorHAnsi"/>
          <w:bCs/>
        </w:rPr>
      </w:pPr>
      <w:r>
        <w:rPr>
          <w:rFonts w:cstheme="minorHAnsi"/>
          <w:bCs/>
        </w:rPr>
        <w:t>Paris – waiting for Burlington ice times.  Will have team formations done by mid-October but based on Burlington with goal of having team formed October 1</w:t>
      </w:r>
      <w:r w:rsidRPr="003614D8">
        <w:rPr>
          <w:rFonts w:cstheme="minorHAnsi"/>
          <w:bCs/>
          <w:vertAlign w:val="superscript"/>
        </w:rPr>
        <w:t>st</w:t>
      </w:r>
      <w:r>
        <w:rPr>
          <w:rFonts w:cstheme="minorHAnsi"/>
          <w:bCs/>
        </w:rPr>
        <w:t>.</w:t>
      </w:r>
    </w:p>
    <w:p w14:paraId="769715D8" w14:textId="739F02E3" w:rsidR="003614D8" w:rsidRPr="00F11448" w:rsidRDefault="003614D8" w:rsidP="00CE510E">
      <w:pPr>
        <w:pStyle w:val="ListParagraph"/>
        <w:numPr>
          <w:ilvl w:val="4"/>
          <w:numId w:val="35"/>
        </w:numPr>
        <w:spacing w:after="0"/>
        <w:rPr>
          <w:rFonts w:cstheme="minorHAnsi"/>
          <w:bCs/>
        </w:rPr>
      </w:pPr>
      <w:r>
        <w:rPr>
          <w:rFonts w:cstheme="minorHAnsi"/>
          <w:bCs/>
        </w:rPr>
        <w:t>Richmond Hill – skates start mid-September with AA tryouts done by end of September and A teams by beginning of October</w:t>
      </w:r>
    </w:p>
    <w:p w14:paraId="2C12041F" w14:textId="77777777" w:rsidR="00F11448" w:rsidRPr="000F7F4A" w:rsidRDefault="00F11448" w:rsidP="00F11448">
      <w:pPr>
        <w:pStyle w:val="ListParagraph"/>
        <w:spacing w:after="0"/>
        <w:ind w:left="2880"/>
        <w:rPr>
          <w:rFonts w:cstheme="minorHAnsi"/>
          <w:bCs/>
        </w:rPr>
      </w:pPr>
    </w:p>
    <w:p w14:paraId="4DE2F395" w14:textId="06959491" w:rsidR="002B4F60" w:rsidRPr="00C0309C" w:rsidRDefault="00307427" w:rsidP="000F7F4A">
      <w:pPr>
        <w:pStyle w:val="ListParagraph"/>
        <w:numPr>
          <w:ilvl w:val="0"/>
          <w:numId w:val="33"/>
        </w:numPr>
        <w:spacing w:after="0"/>
        <w:rPr>
          <w:rFonts w:cstheme="minorHAnsi"/>
          <w:bCs/>
        </w:rPr>
      </w:pPr>
      <w:r w:rsidRPr="000F7F4A">
        <w:rPr>
          <w:rFonts w:eastAsia="Times New Roman" w:cstheme="minorHAnsi"/>
          <w:b/>
          <w:color w:val="1D2228"/>
          <w:lang w:eastAsia="en-CA"/>
        </w:rPr>
        <w:t>Team Formation</w:t>
      </w:r>
    </w:p>
    <w:tbl>
      <w:tblPr>
        <w:tblStyle w:val="TableGrid"/>
        <w:tblW w:w="9900" w:type="dxa"/>
        <w:tblInd w:w="1165" w:type="dxa"/>
        <w:tblLook w:val="04A0" w:firstRow="1" w:lastRow="0" w:firstColumn="1" w:lastColumn="0" w:noHBand="0" w:noVBand="1"/>
      </w:tblPr>
      <w:tblGrid>
        <w:gridCol w:w="1882"/>
        <w:gridCol w:w="779"/>
        <w:gridCol w:w="970"/>
        <w:gridCol w:w="970"/>
        <w:gridCol w:w="970"/>
        <w:gridCol w:w="970"/>
        <w:gridCol w:w="1029"/>
        <w:gridCol w:w="1029"/>
        <w:gridCol w:w="1301"/>
      </w:tblGrid>
      <w:tr w:rsidR="00C0309C" w14:paraId="08D6875A" w14:textId="77777777" w:rsidTr="00223F23">
        <w:tc>
          <w:tcPr>
            <w:tcW w:w="1890" w:type="dxa"/>
          </w:tcPr>
          <w:p w14:paraId="2647FD0E" w14:textId="326BA39A" w:rsidR="00C0309C" w:rsidRDefault="00C0309C" w:rsidP="00C0309C">
            <w:pPr>
              <w:rPr>
                <w:rFonts w:cstheme="minorHAnsi"/>
                <w:bCs/>
              </w:rPr>
            </w:pPr>
          </w:p>
        </w:tc>
        <w:tc>
          <w:tcPr>
            <w:tcW w:w="750" w:type="dxa"/>
          </w:tcPr>
          <w:p w14:paraId="32C3D961" w14:textId="7AC8356C" w:rsidR="00C0309C" w:rsidRPr="003120EF" w:rsidRDefault="003120EF" w:rsidP="00C0309C">
            <w:pPr>
              <w:rPr>
                <w:rFonts w:cstheme="minorHAnsi"/>
                <w:b/>
              </w:rPr>
            </w:pPr>
            <w:r w:rsidRPr="003120EF">
              <w:rPr>
                <w:rFonts w:cstheme="minorHAnsi"/>
                <w:b/>
              </w:rPr>
              <w:t># of teams</w:t>
            </w:r>
          </w:p>
        </w:tc>
        <w:tc>
          <w:tcPr>
            <w:tcW w:w="973" w:type="dxa"/>
          </w:tcPr>
          <w:p w14:paraId="1E77292B" w14:textId="14372B21" w:rsidR="00C0309C" w:rsidRPr="00223F23" w:rsidRDefault="00C0309C" w:rsidP="00223F23">
            <w:pPr>
              <w:jc w:val="center"/>
              <w:rPr>
                <w:rFonts w:cstheme="minorHAnsi"/>
                <w:b/>
              </w:rPr>
            </w:pPr>
            <w:r w:rsidRPr="00223F23">
              <w:rPr>
                <w:rFonts w:cstheme="minorHAnsi"/>
                <w:b/>
              </w:rPr>
              <w:t>U12A</w:t>
            </w:r>
          </w:p>
        </w:tc>
        <w:tc>
          <w:tcPr>
            <w:tcW w:w="973" w:type="dxa"/>
          </w:tcPr>
          <w:p w14:paraId="5C7322AC" w14:textId="30EBF8FC" w:rsidR="00C0309C" w:rsidRPr="00223F23" w:rsidRDefault="00C0309C" w:rsidP="00223F23">
            <w:pPr>
              <w:jc w:val="center"/>
              <w:rPr>
                <w:rFonts w:cstheme="minorHAnsi"/>
                <w:b/>
              </w:rPr>
            </w:pPr>
            <w:r w:rsidRPr="00223F23">
              <w:rPr>
                <w:rFonts w:cstheme="minorHAnsi"/>
                <w:b/>
              </w:rPr>
              <w:t>U14A</w:t>
            </w:r>
          </w:p>
        </w:tc>
        <w:tc>
          <w:tcPr>
            <w:tcW w:w="973" w:type="dxa"/>
          </w:tcPr>
          <w:p w14:paraId="48060856" w14:textId="34F79741" w:rsidR="00C0309C" w:rsidRPr="00223F23" w:rsidRDefault="00C0309C" w:rsidP="00223F23">
            <w:pPr>
              <w:jc w:val="center"/>
              <w:rPr>
                <w:rFonts w:cstheme="minorHAnsi"/>
                <w:b/>
              </w:rPr>
            </w:pPr>
            <w:r w:rsidRPr="00223F23">
              <w:rPr>
                <w:rFonts w:cstheme="minorHAnsi"/>
                <w:b/>
              </w:rPr>
              <w:t>U16A</w:t>
            </w:r>
          </w:p>
        </w:tc>
        <w:tc>
          <w:tcPr>
            <w:tcW w:w="973" w:type="dxa"/>
          </w:tcPr>
          <w:p w14:paraId="2A7A9BA4" w14:textId="7171A738" w:rsidR="00C0309C" w:rsidRPr="00223F23" w:rsidRDefault="00C0309C" w:rsidP="00223F23">
            <w:pPr>
              <w:jc w:val="center"/>
              <w:rPr>
                <w:rFonts w:cstheme="minorHAnsi"/>
                <w:b/>
              </w:rPr>
            </w:pPr>
            <w:r w:rsidRPr="00223F23">
              <w:rPr>
                <w:rFonts w:cstheme="minorHAnsi"/>
                <w:b/>
              </w:rPr>
              <w:t>U19A</w:t>
            </w:r>
          </w:p>
        </w:tc>
        <w:tc>
          <w:tcPr>
            <w:tcW w:w="1031" w:type="dxa"/>
          </w:tcPr>
          <w:p w14:paraId="3CB1B899" w14:textId="0A16BA56" w:rsidR="00C0309C" w:rsidRPr="00223F23" w:rsidRDefault="00C0309C" w:rsidP="00223F23">
            <w:pPr>
              <w:jc w:val="center"/>
              <w:rPr>
                <w:rFonts w:cstheme="minorHAnsi"/>
                <w:b/>
              </w:rPr>
            </w:pPr>
            <w:r w:rsidRPr="00223F23">
              <w:rPr>
                <w:rFonts w:cstheme="minorHAnsi"/>
                <w:b/>
              </w:rPr>
              <w:t>U14AA</w:t>
            </w:r>
          </w:p>
        </w:tc>
        <w:tc>
          <w:tcPr>
            <w:tcW w:w="1031" w:type="dxa"/>
          </w:tcPr>
          <w:p w14:paraId="09038D24" w14:textId="1AB46C89" w:rsidR="00C0309C" w:rsidRPr="00223F23" w:rsidRDefault="00C0309C" w:rsidP="00223F23">
            <w:pPr>
              <w:jc w:val="center"/>
              <w:rPr>
                <w:rFonts w:cstheme="minorHAnsi"/>
                <w:b/>
              </w:rPr>
            </w:pPr>
            <w:r w:rsidRPr="00223F23">
              <w:rPr>
                <w:rFonts w:cstheme="minorHAnsi"/>
                <w:b/>
              </w:rPr>
              <w:t>U16AA</w:t>
            </w:r>
          </w:p>
        </w:tc>
        <w:tc>
          <w:tcPr>
            <w:tcW w:w="1306" w:type="dxa"/>
          </w:tcPr>
          <w:p w14:paraId="684A6376" w14:textId="33D594F2" w:rsidR="00C0309C" w:rsidRPr="00223F23" w:rsidRDefault="00C0309C" w:rsidP="00223F23">
            <w:pPr>
              <w:jc w:val="center"/>
              <w:rPr>
                <w:rFonts w:cstheme="minorHAnsi"/>
                <w:b/>
              </w:rPr>
            </w:pPr>
            <w:r w:rsidRPr="00223F23">
              <w:rPr>
                <w:rFonts w:cstheme="minorHAnsi"/>
                <w:b/>
              </w:rPr>
              <w:t>U19AA</w:t>
            </w:r>
          </w:p>
        </w:tc>
      </w:tr>
      <w:tr w:rsidR="00C0309C" w14:paraId="4950C5A2" w14:textId="77777777" w:rsidTr="00223F23">
        <w:tc>
          <w:tcPr>
            <w:tcW w:w="1890" w:type="dxa"/>
          </w:tcPr>
          <w:p w14:paraId="2913473C" w14:textId="3552BB8C" w:rsidR="00C0309C" w:rsidRDefault="00C0309C" w:rsidP="00C0309C">
            <w:pPr>
              <w:rPr>
                <w:rFonts w:cstheme="minorHAnsi"/>
                <w:bCs/>
              </w:rPr>
            </w:pPr>
            <w:r>
              <w:rPr>
                <w:rFonts w:cstheme="minorHAnsi"/>
                <w:bCs/>
              </w:rPr>
              <w:t>Ajax</w:t>
            </w:r>
          </w:p>
        </w:tc>
        <w:tc>
          <w:tcPr>
            <w:tcW w:w="750" w:type="dxa"/>
          </w:tcPr>
          <w:p w14:paraId="63A0A3D5" w14:textId="1FDC5012" w:rsidR="00C0309C" w:rsidRDefault="00B373DD" w:rsidP="00C0309C">
            <w:pPr>
              <w:rPr>
                <w:rFonts w:cstheme="minorHAnsi"/>
                <w:bCs/>
              </w:rPr>
            </w:pPr>
            <w:r>
              <w:rPr>
                <w:rFonts w:cstheme="minorHAnsi"/>
                <w:bCs/>
              </w:rPr>
              <w:t>5</w:t>
            </w:r>
          </w:p>
        </w:tc>
        <w:tc>
          <w:tcPr>
            <w:tcW w:w="973" w:type="dxa"/>
          </w:tcPr>
          <w:p w14:paraId="24BA16D2" w14:textId="23BFE6B3" w:rsidR="00C0309C" w:rsidRPr="00223F23" w:rsidRDefault="00C0309C" w:rsidP="00223F23">
            <w:pPr>
              <w:jc w:val="center"/>
              <w:rPr>
                <w:rFonts w:cstheme="minorHAnsi"/>
                <w:b/>
              </w:rPr>
            </w:pPr>
            <w:r w:rsidRPr="00223F23">
              <w:rPr>
                <w:rFonts w:cstheme="minorHAnsi"/>
                <w:b/>
              </w:rPr>
              <w:t>x</w:t>
            </w:r>
          </w:p>
        </w:tc>
        <w:tc>
          <w:tcPr>
            <w:tcW w:w="973" w:type="dxa"/>
          </w:tcPr>
          <w:p w14:paraId="120A341C" w14:textId="14023241" w:rsidR="00C0309C" w:rsidRPr="00223F23" w:rsidRDefault="00C0309C" w:rsidP="00223F23">
            <w:pPr>
              <w:jc w:val="center"/>
              <w:rPr>
                <w:rFonts w:cstheme="minorHAnsi"/>
                <w:b/>
              </w:rPr>
            </w:pPr>
            <w:r w:rsidRPr="00223F23">
              <w:rPr>
                <w:rFonts w:cstheme="minorHAnsi"/>
                <w:b/>
              </w:rPr>
              <w:t>x</w:t>
            </w:r>
          </w:p>
        </w:tc>
        <w:tc>
          <w:tcPr>
            <w:tcW w:w="973" w:type="dxa"/>
          </w:tcPr>
          <w:p w14:paraId="2C7DC408" w14:textId="334E9732" w:rsidR="00C0309C" w:rsidRPr="00223F23" w:rsidRDefault="00C0309C" w:rsidP="00223F23">
            <w:pPr>
              <w:jc w:val="center"/>
              <w:rPr>
                <w:rFonts w:cstheme="minorHAnsi"/>
                <w:b/>
              </w:rPr>
            </w:pPr>
            <w:r w:rsidRPr="00223F23">
              <w:rPr>
                <w:rFonts w:cstheme="minorHAnsi"/>
                <w:b/>
              </w:rPr>
              <w:t>x</w:t>
            </w:r>
          </w:p>
        </w:tc>
        <w:tc>
          <w:tcPr>
            <w:tcW w:w="973" w:type="dxa"/>
          </w:tcPr>
          <w:p w14:paraId="6FD620AC" w14:textId="690B19C0" w:rsidR="00C0309C" w:rsidRPr="00223F23" w:rsidRDefault="00C0309C" w:rsidP="00223F23">
            <w:pPr>
              <w:jc w:val="center"/>
              <w:rPr>
                <w:rFonts w:cstheme="minorHAnsi"/>
                <w:b/>
              </w:rPr>
            </w:pPr>
            <w:r w:rsidRPr="00223F23">
              <w:rPr>
                <w:rFonts w:cstheme="minorHAnsi"/>
                <w:b/>
              </w:rPr>
              <w:t>x</w:t>
            </w:r>
          </w:p>
        </w:tc>
        <w:tc>
          <w:tcPr>
            <w:tcW w:w="1031" w:type="dxa"/>
          </w:tcPr>
          <w:p w14:paraId="04B0686A" w14:textId="77777777" w:rsidR="00C0309C" w:rsidRPr="00223F23" w:rsidRDefault="00C0309C" w:rsidP="00223F23">
            <w:pPr>
              <w:jc w:val="center"/>
              <w:rPr>
                <w:rFonts w:cstheme="minorHAnsi"/>
                <w:b/>
              </w:rPr>
            </w:pPr>
          </w:p>
        </w:tc>
        <w:tc>
          <w:tcPr>
            <w:tcW w:w="1031" w:type="dxa"/>
          </w:tcPr>
          <w:p w14:paraId="7EA25CC8" w14:textId="69E7CA9E" w:rsidR="00C0309C" w:rsidRPr="00223F23" w:rsidRDefault="00C0309C" w:rsidP="00223F23">
            <w:pPr>
              <w:jc w:val="center"/>
              <w:rPr>
                <w:rFonts w:cstheme="minorHAnsi"/>
                <w:b/>
              </w:rPr>
            </w:pPr>
            <w:r w:rsidRPr="00223F23">
              <w:rPr>
                <w:rFonts w:cstheme="minorHAnsi"/>
                <w:b/>
              </w:rPr>
              <w:t>x</w:t>
            </w:r>
          </w:p>
        </w:tc>
        <w:tc>
          <w:tcPr>
            <w:tcW w:w="1306" w:type="dxa"/>
          </w:tcPr>
          <w:p w14:paraId="35CE604A" w14:textId="77777777" w:rsidR="00C0309C" w:rsidRPr="00223F23" w:rsidRDefault="00C0309C" w:rsidP="00223F23">
            <w:pPr>
              <w:jc w:val="center"/>
              <w:rPr>
                <w:rFonts w:cstheme="minorHAnsi"/>
                <w:b/>
              </w:rPr>
            </w:pPr>
          </w:p>
        </w:tc>
      </w:tr>
      <w:tr w:rsidR="00C0309C" w14:paraId="7BAB033B" w14:textId="77777777" w:rsidTr="00223F23">
        <w:tc>
          <w:tcPr>
            <w:tcW w:w="1890" w:type="dxa"/>
          </w:tcPr>
          <w:p w14:paraId="65BF31CC" w14:textId="316CE485" w:rsidR="00C0309C" w:rsidRDefault="00C0309C" w:rsidP="00C0309C">
            <w:pPr>
              <w:rPr>
                <w:rFonts w:cstheme="minorHAnsi"/>
                <w:bCs/>
              </w:rPr>
            </w:pPr>
            <w:r>
              <w:rPr>
                <w:rFonts w:cstheme="minorHAnsi"/>
                <w:bCs/>
              </w:rPr>
              <w:t>Barrie</w:t>
            </w:r>
          </w:p>
        </w:tc>
        <w:tc>
          <w:tcPr>
            <w:tcW w:w="750" w:type="dxa"/>
          </w:tcPr>
          <w:p w14:paraId="72E65797" w14:textId="61F889B8" w:rsidR="00C0309C" w:rsidRDefault="00B373DD" w:rsidP="00C0309C">
            <w:pPr>
              <w:rPr>
                <w:rFonts w:cstheme="minorHAnsi"/>
                <w:bCs/>
              </w:rPr>
            </w:pPr>
            <w:r>
              <w:rPr>
                <w:rFonts w:cstheme="minorHAnsi"/>
                <w:bCs/>
              </w:rPr>
              <w:t>2</w:t>
            </w:r>
          </w:p>
        </w:tc>
        <w:tc>
          <w:tcPr>
            <w:tcW w:w="973" w:type="dxa"/>
          </w:tcPr>
          <w:p w14:paraId="09BB3F0F" w14:textId="7C54F081" w:rsidR="00C0309C" w:rsidRPr="00223F23" w:rsidRDefault="00C0309C" w:rsidP="00223F23">
            <w:pPr>
              <w:jc w:val="center"/>
              <w:rPr>
                <w:rFonts w:cstheme="minorHAnsi"/>
                <w:b/>
              </w:rPr>
            </w:pPr>
            <w:r w:rsidRPr="00223F23">
              <w:rPr>
                <w:rFonts w:cstheme="minorHAnsi"/>
                <w:b/>
              </w:rPr>
              <w:t>x</w:t>
            </w:r>
          </w:p>
        </w:tc>
        <w:tc>
          <w:tcPr>
            <w:tcW w:w="973" w:type="dxa"/>
          </w:tcPr>
          <w:p w14:paraId="6F6ED805" w14:textId="77777777" w:rsidR="00C0309C" w:rsidRPr="00223F23" w:rsidRDefault="00C0309C" w:rsidP="00223F23">
            <w:pPr>
              <w:jc w:val="center"/>
              <w:rPr>
                <w:rFonts w:cstheme="minorHAnsi"/>
                <w:b/>
              </w:rPr>
            </w:pPr>
          </w:p>
        </w:tc>
        <w:tc>
          <w:tcPr>
            <w:tcW w:w="973" w:type="dxa"/>
          </w:tcPr>
          <w:p w14:paraId="0A623327" w14:textId="619B6E49" w:rsidR="00C0309C" w:rsidRPr="00223F23" w:rsidRDefault="00C0309C" w:rsidP="00223F23">
            <w:pPr>
              <w:jc w:val="center"/>
              <w:rPr>
                <w:rFonts w:cstheme="minorHAnsi"/>
                <w:b/>
              </w:rPr>
            </w:pPr>
            <w:r w:rsidRPr="00223F23">
              <w:rPr>
                <w:rFonts w:cstheme="minorHAnsi"/>
                <w:b/>
              </w:rPr>
              <w:t>x</w:t>
            </w:r>
          </w:p>
        </w:tc>
        <w:tc>
          <w:tcPr>
            <w:tcW w:w="973" w:type="dxa"/>
          </w:tcPr>
          <w:p w14:paraId="7451120B" w14:textId="77777777" w:rsidR="00C0309C" w:rsidRPr="00223F23" w:rsidRDefault="00C0309C" w:rsidP="00223F23">
            <w:pPr>
              <w:jc w:val="center"/>
              <w:rPr>
                <w:rFonts w:cstheme="minorHAnsi"/>
                <w:b/>
              </w:rPr>
            </w:pPr>
          </w:p>
        </w:tc>
        <w:tc>
          <w:tcPr>
            <w:tcW w:w="1031" w:type="dxa"/>
          </w:tcPr>
          <w:p w14:paraId="652E16A5" w14:textId="22E2D63D" w:rsidR="00C0309C" w:rsidRPr="00223F23" w:rsidRDefault="00C0309C" w:rsidP="00223F23">
            <w:pPr>
              <w:jc w:val="center"/>
              <w:rPr>
                <w:rFonts w:cstheme="minorHAnsi"/>
                <w:b/>
              </w:rPr>
            </w:pPr>
            <w:r w:rsidRPr="00223F23">
              <w:rPr>
                <w:rFonts w:cstheme="minorHAnsi"/>
                <w:b/>
              </w:rPr>
              <w:t>x</w:t>
            </w:r>
          </w:p>
        </w:tc>
        <w:tc>
          <w:tcPr>
            <w:tcW w:w="1031" w:type="dxa"/>
          </w:tcPr>
          <w:p w14:paraId="3427B273" w14:textId="77777777" w:rsidR="00C0309C" w:rsidRPr="00223F23" w:rsidRDefault="00C0309C" w:rsidP="00223F23">
            <w:pPr>
              <w:jc w:val="center"/>
              <w:rPr>
                <w:rFonts w:cstheme="minorHAnsi"/>
                <w:b/>
              </w:rPr>
            </w:pPr>
          </w:p>
        </w:tc>
        <w:tc>
          <w:tcPr>
            <w:tcW w:w="1306" w:type="dxa"/>
          </w:tcPr>
          <w:p w14:paraId="71F5BEF0" w14:textId="77777777" w:rsidR="00C0309C" w:rsidRPr="00223F23" w:rsidRDefault="00C0309C" w:rsidP="00223F23">
            <w:pPr>
              <w:jc w:val="center"/>
              <w:rPr>
                <w:rFonts w:cstheme="minorHAnsi"/>
                <w:b/>
              </w:rPr>
            </w:pPr>
          </w:p>
        </w:tc>
      </w:tr>
      <w:tr w:rsidR="00FD21CB" w14:paraId="7B727095" w14:textId="77777777" w:rsidTr="00223F23">
        <w:tc>
          <w:tcPr>
            <w:tcW w:w="1890" w:type="dxa"/>
          </w:tcPr>
          <w:p w14:paraId="15D63B4D" w14:textId="36C2AF1B" w:rsidR="00FD21CB" w:rsidRDefault="00FD21CB" w:rsidP="00C0309C">
            <w:pPr>
              <w:rPr>
                <w:rFonts w:cstheme="minorHAnsi"/>
                <w:bCs/>
              </w:rPr>
            </w:pPr>
            <w:r>
              <w:rPr>
                <w:rFonts w:cstheme="minorHAnsi"/>
                <w:bCs/>
              </w:rPr>
              <w:t>Burlington</w:t>
            </w:r>
          </w:p>
        </w:tc>
        <w:tc>
          <w:tcPr>
            <w:tcW w:w="750" w:type="dxa"/>
          </w:tcPr>
          <w:p w14:paraId="56ADB97C" w14:textId="339D8476" w:rsidR="00FD21CB" w:rsidRDefault="00FD21CB" w:rsidP="00C0309C">
            <w:pPr>
              <w:rPr>
                <w:rFonts w:cstheme="minorHAnsi"/>
                <w:bCs/>
              </w:rPr>
            </w:pPr>
            <w:r>
              <w:rPr>
                <w:rFonts w:cstheme="minorHAnsi"/>
                <w:bCs/>
              </w:rPr>
              <w:t>4</w:t>
            </w:r>
          </w:p>
        </w:tc>
        <w:tc>
          <w:tcPr>
            <w:tcW w:w="973" w:type="dxa"/>
          </w:tcPr>
          <w:p w14:paraId="61B1B2F2" w14:textId="65C47F64" w:rsidR="00FD21CB" w:rsidRDefault="00FD21CB" w:rsidP="00223F23">
            <w:pPr>
              <w:jc w:val="center"/>
              <w:rPr>
                <w:rFonts w:cstheme="minorHAnsi"/>
                <w:b/>
              </w:rPr>
            </w:pPr>
            <w:r>
              <w:rPr>
                <w:rFonts w:cstheme="minorHAnsi"/>
                <w:b/>
              </w:rPr>
              <w:t>x</w:t>
            </w:r>
          </w:p>
        </w:tc>
        <w:tc>
          <w:tcPr>
            <w:tcW w:w="973" w:type="dxa"/>
          </w:tcPr>
          <w:p w14:paraId="792AD324" w14:textId="3E57FE56" w:rsidR="00FD21CB" w:rsidRPr="00223F23" w:rsidRDefault="00FD21CB" w:rsidP="00223F23">
            <w:pPr>
              <w:jc w:val="center"/>
              <w:rPr>
                <w:rFonts w:cstheme="minorHAnsi"/>
                <w:b/>
              </w:rPr>
            </w:pPr>
            <w:r>
              <w:rPr>
                <w:rFonts w:cstheme="minorHAnsi"/>
                <w:b/>
              </w:rPr>
              <w:t>x</w:t>
            </w:r>
          </w:p>
        </w:tc>
        <w:tc>
          <w:tcPr>
            <w:tcW w:w="973" w:type="dxa"/>
          </w:tcPr>
          <w:p w14:paraId="7AF2F520" w14:textId="77777777" w:rsidR="00FD21CB" w:rsidRPr="00223F23" w:rsidRDefault="00FD21CB" w:rsidP="00223F23">
            <w:pPr>
              <w:jc w:val="center"/>
              <w:rPr>
                <w:rFonts w:cstheme="minorHAnsi"/>
                <w:b/>
              </w:rPr>
            </w:pPr>
          </w:p>
        </w:tc>
        <w:tc>
          <w:tcPr>
            <w:tcW w:w="973" w:type="dxa"/>
          </w:tcPr>
          <w:p w14:paraId="55B2BFF0" w14:textId="77777777" w:rsidR="00FD21CB" w:rsidRPr="00223F23" w:rsidRDefault="00FD21CB" w:rsidP="00223F23">
            <w:pPr>
              <w:jc w:val="center"/>
              <w:rPr>
                <w:rFonts w:cstheme="minorHAnsi"/>
                <w:b/>
              </w:rPr>
            </w:pPr>
          </w:p>
        </w:tc>
        <w:tc>
          <w:tcPr>
            <w:tcW w:w="1031" w:type="dxa"/>
          </w:tcPr>
          <w:p w14:paraId="457A4902" w14:textId="77777777" w:rsidR="00FD21CB" w:rsidRPr="00223F23" w:rsidRDefault="00FD21CB" w:rsidP="00223F23">
            <w:pPr>
              <w:jc w:val="center"/>
              <w:rPr>
                <w:rFonts w:cstheme="minorHAnsi"/>
                <w:b/>
              </w:rPr>
            </w:pPr>
          </w:p>
        </w:tc>
        <w:tc>
          <w:tcPr>
            <w:tcW w:w="1031" w:type="dxa"/>
          </w:tcPr>
          <w:p w14:paraId="7F4F9E00" w14:textId="50C50F5E" w:rsidR="00FD21CB" w:rsidRPr="00223F23" w:rsidRDefault="00FD21CB" w:rsidP="00223F23">
            <w:pPr>
              <w:jc w:val="center"/>
              <w:rPr>
                <w:rFonts w:cstheme="minorHAnsi"/>
                <w:b/>
              </w:rPr>
            </w:pPr>
            <w:r>
              <w:rPr>
                <w:rFonts w:cstheme="minorHAnsi"/>
                <w:b/>
              </w:rPr>
              <w:t>x</w:t>
            </w:r>
          </w:p>
        </w:tc>
        <w:tc>
          <w:tcPr>
            <w:tcW w:w="1306" w:type="dxa"/>
          </w:tcPr>
          <w:p w14:paraId="2C6D62C2" w14:textId="32EB7918" w:rsidR="00FD21CB" w:rsidRPr="00223F23" w:rsidRDefault="00FD21CB" w:rsidP="00223F23">
            <w:pPr>
              <w:jc w:val="center"/>
              <w:rPr>
                <w:rFonts w:cstheme="minorHAnsi"/>
                <w:b/>
              </w:rPr>
            </w:pPr>
            <w:r>
              <w:rPr>
                <w:rFonts w:cstheme="minorHAnsi"/>
                <w:b/>
              </w:rPr>
              <w:t>x</w:t>
            </w:r>
          </w:p>
        </w:tc>
      </w:tr>
      <w:tr w:rsidR="00FD21CB" w14:paraId="50A83563" w14:textId="77777777" w:rsidTr="00223F23">
        <w:tc>
          <w:tcPr>
            <w:tcW w:w="1890" w:type="dxa"/>
          </w:tcPr>
          <w:p w14:paraId="3F039F7B" w14:textId="19A7FE7F" w:rsidR="00FD21CB" w:rsidRDefault="00FD21CB" w:rsidP="00C0309C">
            <w:pPr>
              <w:rPr>
                <w:rFonts w:cstheme="minorHAnsi"/>
                <w:bCs/>
              </w:rPr>
            </w:pPr>
            <w:r>
              <w:rPr>
                <w:rFonts w:cstheme="minorHAnsi"/>
                <w:bCs/>
              </w:rPr>
              <w:t>Cambridge</w:t>
            </w:r>
          </w:p>
        </w:tc>
        <w:tc>
          <w:tcPr>
            <w:tcW w:w="750" w:type="dxa"/>
          </w:tcPr>
          <w:p w14:paraId="0909FA98" w14:textId="54F77056" w:rsidR="00FD21CB" w:rsidRDefault="00FD21CB" w:rsidP="00C0309C">
            <w:pPr>
              <w:rPr>
                <w:rFonts w:cstheme="minorHAnsi"/>
                <w:bCs/>
              </w:rPr>
            </w:pPr>
            <w:r>
              <w:rPr>
                <w:rFonts w:cstheme="minorHAnsi"/>
                <w:bCs/>
              </w:rPr>
              <w:t>1</w:t>
            </w:r>
          </w:p>
        </w:tc>
        <w:tc>
          <w:tcPr>
            <w:tcW w:w="973" w:type="dxa"/>
          </w:tcPr>
          <w:p w14:paraId="5EDF4294" w14:textId="3805E38D" w:rsidR="00FD21CB" w:rsidRDefault="00FD21CB" w:rsidP="00223F23">
            <w:pPr>
              <w:jc w:val="center"/>
              <w:rPr>
                <w:rFonts w:cstheme="minorHAnsi"/>
                <w:b/>
              </w:rPr>
            </w:pPr>
            <w:r>
              <w:rPr>
                <w:rFonts w:cstheme="minorHAnsi"/>
                <w:b/>
              </w:rPr>
              <w:t>x</w:t>
            </w:r>
          </w:p>
        </w:tc>
        <w:tc>
          <w:tcPr>
            <w:tcW w:w="973" w:type="dxa"/>
          </w:tcPr>
          <w:p w14:paraId="360A0BCC" w14:textId="77777777" w:rsidR="00FD21CB" w:rsidRPr="00223F23" w:rsidRDefault="00FD21CB" w:rsidP="00223F23">
            <w:pPr>
              <w:jc w:val="center"/>
              <w:rPr>
                <w:rFonts w:cstheme="minorHAnsi"/>
                <w:b/>
              </w:rPr>
            </w:pPr>
          </w:p>
        </w:tc>
        <w:tc>
          <w:tcPr>
            <w:tcW w:w="973" w:type="dxa"/>
          </w:tcPr>
          <w:p w14:paraId="3A735765" w14:textId="77777777" w:rsidR="00FD21CB" w:rsidRPr="00223F23" w:rsidRDefault="00FD21CB" w:rsidP="00223F23">
            <w:pPr>
              <w:jc w:val="center"/>
              <w:rPr>
                <w:rFonts w:cstheme="minorHAnsi"/>
                <w:b/>
              </w:rPr>
            </w:pPr>
          </w:p>
        </w:tc>
        <w:tc>
          <w:tcPr>
            <w:tcW w:w="973" w:type="dxa"/>
          </w:tcPr>
          <w:p w14:paraId="75EC7FB3" w14:textId="77777777" w:rsidR="00FD21CB" w:rsidRPr="00223F23" w:rsidRDefault="00FD21CB" w:rsidP="00223F23">
            <w:pPr>
              <w:jc w:val="center"/>
              <w:rPr>
                <w:rFonts w:cstheme="minorHAnsi"/>
                <w:b/>
              </w:rPr>
            </w:pPr>
          </w:p>
        </w:tc>
        <w:tc>
          <w:tcPr>
            <w:tcW w:w="1031" w:type="dxa"/>
          </w:tcPr>
          <w:p w14:paraId="0CEBF735" w14:textId="77777777" w:rsidR="00FD21CB" w:rsidRPr="00223F23" w:rsidRDefault="00FD21CB" w:rsidP="00223F23">
            <w:pPr>
              <w:jc w:val="center"/>
              <w:rPr>
                <w:rFonts w:cstheme="minorHAnsi"/>
                <w:b/>
              </w:rPr>
            </w:pPr>
          </w:p>
        </w:tc>
        <w:tc>
          <w:tcPr>
            <w:tcW w:w="1031" w:type="dxa"/>
          </w:tcPr>
          <w:p w14:paraId="5377656C" w14:textId="77777777" w:rsidR="00FD21CB" w:rsidRPr="00223F23" w:rsidRDefault="00FD21CB" w:rsidP="00223F23">
            <w:pPr>
              <w:jc w:val="center"/>
              <w:rPr>
                <w:rFonts w:cstheme="minorHAnsi"/>
                <w:b/>
              </w:rPr>
            </w:pPr>
          </w:p>
        </w:tc>
        <w:tc>
          <w:tcPr>
            <w:tcW w:w="1306" w:type="dxa"/>
          </w:tcPr>
          <w:p w14:paraId="267AD0C7" w14:textId="77777777" w:rsidR="00FD21CB" w:rsidRPr="00223F23" w:rsidRDefault="00FD21CB" w:rsidP="00223F23">
            <w:pPr>
              <w:jc w:val="center"/>
              <w:rPr>
                <w:rFonts w:cstheme="minorHAnsi"/>
                <w:b/>
              </w:rPr>
            </w:pPr>
          </w:p>
        </w:tc>
      </w:tr>
      <w:tr w:rsidR="00C0309C" w14:paraId="59428D76" w14:textId="77777777" w:rsidTr="00223F23">
        <w:tc>
          <w:tcPr>
            <w:tcW w:w="1890" w:type="dxa"/>
          </w:tcPr>
          <w:p w14:paraId="0188F59C" w14:textId="3961E5F9" w:rsidR="00C0309C" w:rsidRDefault="00C0309C" w:rsidP="00C0309C">
            <w:pPr>
              <w:rPr>
                <w:rFonts w:cstheme="minorHAnsi"/>
                <w:bCs/>
              </w:rPr>
            </w:pPr>
            <w:r>
              <w:rPr>
                <w:rFonts w:cstheme="minorHAnsi"/>
                <w:bCs/>
              </w:rPr>
              <w:t>Chatham</w:t>
            </w:r>
          </w:p>
        </w:tc>
        <w:tc>
          <w:tcPr>
            <w:tcW w:w="750" w:type="dxa"/>
          </w:tcPr>
          <w:p w14:paraId="7E430B07" w14:textId="16C8471D" w:rsidR="00C0309C" w:rsidRDefault="00B373DD" w:rsidP="00C0309C">
            <w:pPr>
              <w:rPr>
                <w:rFonts w:cstheme="minorHAnsi"/>
                <w:bCs/>
              </w:rPr>
            </w:pPr>
            <w:r>
              <w:rPr>
                <w:rFonts w:cstheme="minorHAnsi"/>
                <w:bCs/>
              </w:rPr>
              <w:t>1</w:t>
            </w:r>
          </w:p>
        </w:tc>
        <w:tc>
          <w:tcPr>
            <w:tcW w:w="973" w:type="dxa"/>
          </w:tcPr>
          <w:p w14:paraId="6D0B15EF" w14:textId="0ECB7C02" w:rsidR="00C0309C" w:rsidRPr="00223F23" w:rsidRDefault="008C33C9" w:rsidP="00223F23">
            <w:pPr>
              <w:jc w:val="center"/>
              <w:rPr>
                <w:rFonts w:cstheme="minorHAnsi"/>
                <w:b/>
              </w:rPr>
            </w:pPr>
            <w:r>
              <w:rPr>
                <w:rFonts w:cstheme="minorHAnsi"/>
                <w:b/>
              </w:rPr>
              <w:t>x</w:t>
            </w:r>
          </w:p>
        </w:tc>
        <w:tc>
          <w:tcPr>
            <w:tcW w:w="973" w:type="dxa"/>
          </w:tcPr>
          <w:p w14:paraId="5D556A15" w14:textId="77777777" w:rsidR="00C0309C" w:rsidRPr="00223F23" w:rsidRDefault="00C0309C" w:rsidP="00223F23">
            <w:pPr>
              <w:jc w:val="center"/>
              <w:rPr>
                <w:rFonts w:cstheme="minorHAnsi"/>
                <w:b/>
              </w:rPr>
            </w:pPr>
          </w:p>
        </w:tc>
        <w:tc>
          <w:tcPr>
            <w:tcW w:w="973" w:type="dxa"/>
          </w:tcPr>
          <w:p w14:paraId="30D39600" w14:textId="77777777" w:rsidR="00C0309C" w:rsidRPr="00223F23" w:rsidRDefault="00C0309C" w:rsidP="00223F23">
            <w:pPr>
              <w:jc w:val="center"/>
              <w:rPr>
                <w:rFonts w:cstheme="minorHAnsi"/>
                <w:b/>
              </w:rPr>
            </w:pPr>
          </w:p>
        </w:tc>
        <w:tc>
          <w:tcPr>
            <w:tcW w:w="973" w:type="dxa"/>
          </w:tcPr>
          <w:p w14:paraId="402E46D5" w14:textId="77777777" w:rsidR="00C0309C" w:rsidRPr="00223F23" w:rsidRDefault="00C0309C" w:rsidP="00223F23">
            <w:pPr>
              <w:jc w:val="center"/>
              <w:rPr>
                <w:rFonts w:cstheme="minorHAnsi"/>
                <w:b/>
              </w:rPr>
            </w:pPr>
          </w:p>
        </w:tc>
        <w:tc>
          <w:tcPr>
            <w:tcW w:w="1031" w:type="dxa"/>
          </w:tcPr>
          <w:p w14:paraId="4A602222" w14:textId="77777777" w:rsidR="00C0309C" w:rsidRPr="00223F23" w:rsidRDefault="00C0309C" w:rsidP="00223F23">
            <w:pPr>
              <w:jc w:val="center"/>
              <w:rPr>
                <w:rFonts w:cstheme="minorHAnsi"/>
                <w:b/>
              </w:rPr>
            </w:pPr>
          </w:p>
        </w:tc>
        <w:tc>
          <w:tcPr>
            <w:tcW w:w="1031" w:type="dxa"/>
          </w:tcPr>
          <w:p w14:paraId="650A5A80" w14:textId="2CE3D9C7" w:rsidR="00C0309C" w:rsidRPr="00223F23" w:rsidRDefault="00C0309C" w:rsidP="00223F23">
            <w:pPr>
              <w:jc w:val="center"/>
              <w:rPr>
                <w:rFonts w:cstheme="minorHAnsi"/>
                <w:b/>
              </w:rPr>
            </w:pPr>
          </w:p>
        </w:tc>
        <w:tc>
          <w:tcPr>
            <w:tcW w:w="1306" w:type="dxa"/>
          </w:tcPr>
          <w:p w14:paraId="593ECCC5" w14:textId="77777777" w:rsidR="00C0309C" w:rsidRPr="00223F23" w:rsidRDefault="00C0309C" w:rsidP="00223F23">
            <w:pPr>
              <w:jc w:val="center"/>
              <w:rPr>
                <w:rFonts w:cstheme="minorHAnsi"/>
                <w:b/>
              </w:rPr>
            </w:pPr>
          </w:p>
        </w:tc>
      </w:tr>
      <w:tr w:rsidR="00C0309C" w14:paraId="1FB822C6" w14:textId="77777777" w:rsidTr="00223F23">
        <w:tc>
          <w:tcPr>
            <w:tcW w:w="1890" w:type="dxa"/>
          </w:tcPr>
          <w:p w14:paraId="1DD46F82" w14:textId="71BD90AB" w:rsidR="00C0309C" w:rsidRDefault="00C0309C" w:rsidP="00C0309C">
            <w:pPr>
              <w:rPr>
                <w:rFonts w:cstheme="minorHAnsi"/>
                <w:bCs/>
              </w:rPr>
            </w:pPr>
            <w:r>
              <w:rPr>
                <w:rFonts w:cstheme="minorHAnsi"/>
                <w:bCs/>
              </w:rPr>
              <w:t>Dorchester</w:t>
            </w:r>
          </w:p>
        </w:tc>
        <w:tc>
          <w:tcPr>
            <w:tcW w:w="750" w:type="dxa"/>
          </w:tcPr>
          <w:p w14:paraId="79C68A8A" w14:textId="1C5CF343" w:rsidR="00C0309C" w:rsidRDefault="00B373DD" w:rsidP="00C0309C">
            <w:pPr>
              <w:rPr>
                <w:rFonts w:cstheme="minorHAnsi"/>
                <w:bCs/>
              </w:rPr>
            </w:pPr>
            <w:r>
              <w:rPr>
                <w:rFonts w:cstheme="minorHAnsi"/>
                <w:bCs/>
              </w:rPr>
              <w:t>4</w:t>
            </w:r>
          </w:p>
        </w:tc>
        <w:tc>
          <w:tcPr>
            <w:tcW w:w="973" w:type="dxa"/>
          </w:tcPr>
          <w:p w14:paraId="50BDD8CD" w14:textId="398573E8" w:rsidR="00C0309C" w:rsidRPr="00223F23" w:rsidRDefault="008C33C9" w:rsidP="00223F23">
            <w:pPr>
              <w:jc w:val="center"/>
              <w:rPr>
                <w:rFonts w:cstheme="minorHAnsi"/>
                <w:b/>
              </w:rPr>
            </w:pPr>
            <w:r>
              <w:rPr>
                <w:rFonts w:cstheme="minorHAnsi"/>
                <w:b/>
              </w:rPr>
              <w:t>x</w:t>
            </w:r>
          </w:p>
        </w:tc>
        <w:tc>
          <w:tcPr>
            <w:tcW w:w="973" w:type="dxa"/>
          </w:tcPr>
          <w:p w14:paraId="1E33164D" w14:textId="77777777" w:rsidR="00C0309C" w:rsidRPr="00223F23" w:rsidRDefault="00C0309C" w:rsidP="00223F23">
            <w:pPr>
              <w:jc w:val="center"/>
              <w:rPr>
                <w:rFonts w:cstheme="minorHAnsi"/>
                <w:b/>
              </w:rPr>
            </w:pPr>
          </w:p>
        </w:tc>
        <w:tc>
          <w:tcPr>
            <w:tcW w:w="973" w:type="dxa"/>
          </w:tcPr>
          <w:p w14:paraId="28EB5C0B" w14:textId="77777777" w:rsidR="00C0309C" w:rsidRPr="00223F23" w:rsidRDefault="00C0309C" w:rsidP="00223F23">
            <w:pPr>
              <w:jc w:val="center"/>
              <w:rPr>
                <w:rFonts w:cstheme="minorHAnsi"/>
                <w:b/>
              </w:rPr>
            </w:pPr>
          </w:p>
        </w:tc>
        <w:tc>
          <w:tcPr>
            <w:tcW w:w="973" w:type="dxa"/>
          </w:tcPr>
          <w:p w14:paraId="6836E431" w14:textId="0A325FEB" w:rsidR="00C0309C" w:rsidRPr="00223F23" w:rsidRDefault="008C33C9" w:rsidP="00223F23">
            <w:pPr>
              <w:jc w:val="center"/>
              <w:rPr>
                <w:rFonts w:cstheme="minorHAnsi"/>
                <w:b/>
              </w:rPr>
            </w:pPr>
            <w:r>
              <w:rPr>
                <w:rFonts w:cstheme="minorHAnsi"/>
                <w:b/>
              </w:rPr>
              <w:t>x</w:t>
            </w:r>
          </w:p>
        </w:tc>
        <w:tc>
          <w:tcPr>
            <w:tcW w:w="1031" w:type="dxa"/>
          </w:tcPr>
          <w:p w14:paraId="1CDD0F9C" w14:textId="3BE4EB2F" w:rsidR="00C0309C" w:rsidRPr="00223F23" w:rsidRDefault="008C33C9" w:rsidP="00223F23">
            <w:pPr>
              <w:jc w:val="center"/>
              <w:rPr>
                <w:rFonts w:cstheme="minorHAnsi"/>
                <w:b/>
              </w:rPr>
            </w:pPr>
            <w:r>
              <w:rPr>
                <w:rFonts w:cstheme="minorHAnsi"/>
                <w:b/>
              </w:rPr>
              <w:t>x</w:t>
            </w:r>
          </w:p>
        </w:tc>
        <w:tc>
          <w:tcPr>
            <w:tcW w:w="1031" w:type="dxa"/>
          </w:tcPr>
          <w:p w14:paraId="67AC850C" w14:textId="2BDE8AE8" w:rsidR="00C0309C" w:rsidRPr="00223F23" w:rsidRDefault="008C33C9" w:rsidP="00223F23">
            <w:pPr>
              <w:jc w:val="center"/>
              <w:rPr>
                <w:rFonts w:cstheme="minorHAnsi"/>
                <w:b/>
              </w:rPr>
            </w:pPr>
            <w:r>
              <w:rPr>
                <w:rFonts w:cstheme="minorHAnsi"/>
                <w:b/>
              </w:rPr>
              <w:t>x</w:t>
            </w:r>
          </w:p>
        </w:tc>
        <w:tc>
          <w:tcPr>
            <w:tcW w:w="1306" w:type="dxa"/>
          </w:tcPr>
          <w:p w14:paraId="60791219" w14:textId="77777777" w:rsidR="00C0309C" w:rsidRPr="00223F23" w:rsidRDefault="00C0309C" w:rsidP="00223F23">
            <w:pPr>
              <w:jc w:val="center"/>
              <w:rPr>
                <w:rFonts w:cstheme="minorHAnsi"/>
                <w:b/>
              </w:rPr>
            </w:pPr>
          </w:p>
        </w:tc>
      </w:tr>
      <w:tr w:rsidR="00C0309C" w14:paraId="702B940E" w14:textId="77777777" w:rsidTr="00223F23">
        <w:tc>
          <w:tcPr>
            <w:tcW w:w="1890" w:type="dxa"/>
          </w:tcPr>
          <w:p w14:paraId="04B74AB1" w14:textId="275982B2" w:rsidR="00C0309C" w:rsidRDefault="00C0309C" w:rsidP="00C0309C">
            <w:pPr>
              <w:rPr>
                <w:rFonts w:cstheme="minorHAnsi"/>
                <w:bCs/>
              </w:rPr>
            </w:pPr>
            <w:r>
              <w:rPr>
                <w:rFonts w:cstheme="minorHAnsi"/>
                <w:bCs/>
              </w:rPr>
              <w:t>Elora Fergus</w:t>
            </w:r>
          </w:p>
        </w:tc>
        <w:tc>
          <w:tcPr>
            <w:tcW w:w="750" w:type="dxa"/>
          </w:tcPr>
          <w:p w14:paraId="06B92DC3" w14:textId="34ED0F02" w:rsidR="00C0309C" w:rsidRDefault="00B373DD" w:rsidP="00C0309C">
            <w:pPr>
              <w:rPr>
                <w:rFonts w:cstheme="minorHAnsi"/>
                <w:bCs/>
              </w:rPr>
            </w:pPr>
            <w:r>
              <w:rPr>
                <w:rFonts w:cstheme="minorHAnsi"/>
                <w:bCs/>
              </w:rPr>
              <w:t>1</w:t>
            </w:r>
          </w:p>
        </w:tc>
        <w:tc>
          <w:tcPr>
            <w:tcW w:w="973" w:type="dxa"/>
          </w:tcPr>
          <w:p w14:paraId="091D53EE" w14:textId="77777777" w:rsidR="00C0309C" w:rsidRPr="00223F23" w:rsidRDefault="00C0309C" w:rsidP="00223F23">
            <w:pPr>
              <w:jc w:val="center"/>
              <w:rPr>
                <w:rFonts w:cstheme="minorHAnsi"/>
                <w:b/>
              </w:rPr>
            </w:pPr>
          </w:p>
        </w:tc>
        <w:tc>
          <w:tcPr>
            <w:tcW w:w="973" w:type="dxa"/>
          </w:tcPr>
          <w:p w14:paraId="45298CE1" w14:textId="77777777" w:rsidR="00C0309C" w:rsidRPr="00223F23" w:rsidRDefault="00C0309C" w:rsidP="00223F23">
            <w:pPr>
              <w:jc w:val="center"/>
              <w:rPr>
                <w:rFonts w:cstheme="minorHAnsi"/>
                <w:b/>
              </w:rPr>
            </w:pPr>
          </w:p>
        </w:tc>
        <w:tc>
          <w:tcPr>
            <w:tcW w:w="973" w:type="dxa"/>
          </w:tcPr>
          <w:p w14:paraId="660E6F26" w14:textId="77777777" w:rsidR="00C0309C" w:rsidRPr="00223F23" w:rsidRDefault="00C0309C" w:rsidP="00223F23">
            <w:pPr>
              <w:jc w:val="center"/>
              <w:rPr>
                <w:rFonts w:cstheme="minorHAnsi"/>
                <w:b/>
              </w:rPr>
            </w:pPr>
          </w:p>
        </w:tc>
        <w:tc>
          <w:tcPr>
            <w:tcW w:w="973" w:type="dxa"/>
          </w:tcPr>
          <w:p w14:paraId="52CAF5B9" w14:textId="3EF6A24A" w:rsidR="00C0309C" w:rsidRPr="00223F23" w:rsidRDefault="008C33C9" w:rsidP="00223F23">
            <w:pPr>
              <w:jc w:val="center"/>
              <w:rPr>
                <w:rFonts w:cstheme="minorHAnsi"/>
                <w:b/>
              </w:rPr>
            </w:pPr>
            <w:r>
              <w:rPr>
                <w:rFonts w:cstheme="minorHAnsi"/>
                <w:b/>
              </w:rPr>
              <w:t>x</w:t>
            </w:r>
          </w:p>
        </w:tc>
        <w:tc>
          <w:tcPr>
            <w:tcW w:w="1031" w:type="dxa"/>
          </w:tcPr>
          <w:p w14:paraId="4F4189C8" w14:textId="77777777" w:rsidR="00C0309C" w:rsidRPr="00223F23" w:rsidRDefault="00C0309C" w:rsidP="00223F23">
            <w:pPr>
              <w:jc w:val="center"/>
              <w:rPr>
                <w:rFonts w:cstheme="minorHAnsi"/>
                <w:b/>
              </w:rPr>
            </w:pPr>
          </w:p>
        </w:tc>
        <w:tc>
          <w:tcPr>
            <w:tcW w:w="1031" w:type="dxa"/>
          </w:tcPr>
          <w:p w14:paraId="204F93C0" w14:textId="77777777" w:rsidR="00C0309C" w:rsidRPr="00223F23" w:rsidRDefault="00C0309C" w:rsidP="00223F23">
            <w:pPr>
              <w:jc w:val="center"/>
              <w:rPr>
                <w:rFonts w:cstheme="minorHAnsi"/>
                <w:b/>
              </w:rPr>
            </w:pPr>
          </w:p>
        </w:tc>
        <w:tc>
          <w:tcPr>
            <w:tcW w:w="1306" w:type="dxa"/>
          </w:tcPr>
          <w:p w14:paraId="27E3FB47" w14:textId="77777777" w:rsidR="00C0309C" w:rsidRPr="00223F23" w:rsidRDefault="00C0309C" w:rsidP="00223F23">
            <w:pPr>
              <w:jc w:val="center"/>
              <w:rPr>
                <w:rFonts w:cstheme="minorHAnsi"/>
                <w:b/>
              </w:rPr>
            </w:pPr>
          </w:p>
        </w:tc>
      </w:tr>
      <w:tr w:rsidR="00C0309C" w14:paraId="11823706" w14:textId="77777777" w:rsidTr="00223F23">
        <w:tc>
          <w:tcPr>
            <w:tcW w:w="1890" w:type="dxa"/>
          </w:tcPr>
          <w:p w14:paraId="188AA0DE" w14:textId="24CFED61" w:rsidR="00C0309C" w:rsidRDefault="00C0309C" w:rsidP="00C0309C">
            <w:pPr>
              <w:rPr>
                <w:rFonts w:cstheme="minorHAnsi"/>
                <w:bCs/>
              </w:rPr>
            </w:pPr>
            <w:r>
              <w:rPr>
                <w:rFonts w:cstheme="minorHAnsi"/>
                <w:bCs/>
              </w:rPr>
              <w:t>Forest</w:t>
            </w:r>
          </w:p>
        </w:tc>
        <w:tc>
          <w:tcPr>
            <w:tcW w:w="750" w:type="dxa"/>
          </w:tcPr>
          <w:p w14:paraId="194A15BB" w14:textId="05658603" w:rsidR="00C0309C" w:rsidRDefault="00B373DD" w:rsidP="00C0309C">
            <w:pPr>
              <w:rPr>
                <w:rFonts w:cstheme="minorHAnsi"/>
                <w:bCs/>
              </w:rPr>
            </w:pPr>
            <w:r>
              <w:rPr>
                <w:rFonts w:cstheme="minorHAnsi"/>
                <w:bCs/>
              </w:rPr>
              <w:t>4</w:t>
            </w:r>
          </w:p>
        </w:tc>
        <w:tc>
          <w:tcPr>
            <w:tcW w:w="973" w:type="dxa"/>
          </w:tcPr>
          <w:p w14:paraId="4A30596F" w14:textId="174D3112" w:rsidR="00C0309C" w:rsidRPr="00223F23" w:rsidRDefault="00C0309C" w:rsidP="00223F23">
            <w:pPr>
              <w:jc w:val="center"/>
              <w:rPr>
                <w:rFonts w:cstheme="minorHAnsi"/>
                <w:b/>
              </w:rPr>
            </w:pPr>
            <w:r w:rsidRPr="00223F23">
              <w:rPr>
                <w:rFonts w:cstheme="minorHAnsi"/>
                <w:b/>
              </w:rPr>
              <w:t>x</w:t>
            </w:r>
          </w:p>
        </w:tc>
        <w:tc>
          <w:tcPr>
            <w:tcW w:w="973" w:type="dxa"/>
          </w:tcPr>
          <w:p w14:paraId="3BE3E180" w14:textId="076033B1" w:rsidR="00C0309C" w:rsidRPr="00223F23" w:rsidRDefault="00C0309C" w:rsidP="00223F23">
            <w:pPr>
              <w:jc w:val="center"/>
              <w:rPr>
                <w:rFonts w:cstheme="minorHAnsi"/>
                <w:b/>
              </w:rPr>
            </w:pPr>
            <w:r w:rsidRPr="00223F23">
              <w:rPr>
                <w:rFonts w:cstheme="minorHAnsi"/>
                <w:b/>
              </w:rPr>
              <w:t>x</w:t>
            </w:r>
          </w:p>
        </w:tc>
        <w:tc>
          <w:tcPr>
            <w:tcW w:w="973" w:type="dxa"/>
          </w:tcPr>
          <w:p w14:paraId="304EADBD" w14:textId="10ABD0F7" w:rsidR="00C0309C" w:rsidRPr="00223F23" w:rsidRDefault="00C0309C" w:rsidP="00223F23">
            <w:pPr>
              <w:jc w:val="center"/>
              <w:rPr>
                <w:rFonts w:cstheme="minorHAnsi"/>
                <w:b/>
              </w:rPr>
            </w:pPr>
            <w:r w:rsidRPr="00223F23">
              <w:rPr>
                <w:rFonts w:cstheme="minorHAnsi"/>
                <w:b/>
              </w:rPr>
              <w:t>x</w:t>
            </w:r>
          </w:p>
        </w:tc>
        <w:tc>
          <w:tcPr>
            <w:tcW w:w="973" w:type="dxa"/>
          </w:tcPr>
          <w:p w14:paraId="556BF504" w14:textId="2A7C4808" w:rsidR="00C0309C" w:rsidRPr="00223F23" w:rsidRDefault="00C0309C" w:rsidP="00223F23">
            <w:pPr>
              <w:jc w:val="center"/>
              <w:rPr>
                <w:rFonts w:cstheme="minorHAnsi"/>
                <w:b/>
              </w:rPr>
            </w:pPr>
            <w:r w:rsidRPr="00223F23">
              <w:rPr>
                <w:rFonts w:cstheme="minorHAnsi"/>
                <w:b/>
              </w:rPr>
              <w:t>x</w:t>
            </w:r>
          </w:p>
        </w:tc>
        <w:tc>
          <w:tcPr>
            <w:tcW w:w="1031" w:type="dxa"/>
          </w:tcPr>
          <w:p w14:paraId="29A36DA0" w14:textId="77777777" w:rsidR="00C0309C" w:rsidRPr="00223F23" w:rsidRDefault="00C0309C" w:rsidP="00223F23">
            <w:pPr>
              <w:jc w:val="center"/>
              <w:rPr>
                <w:rFonts w:cstheme="minorHAnsi"/>
                <w:b/>
              </w:rPr>
            </w:pPr>
          </w:p>
        </w:tc>
        <w:tc>
          <w:tcPr>
            <w:tcW w:w="1031" w:type="dxa"/>
          </w:tcPr>
          <w:p w14:paraId="7DB15E6D" w14:textId="77777777" w:rsidR="00C0309C" w:rsidRPr="00223F23" w:rsidRDefault="00C0309C" w:rsidP="00223F23">
            <w:pPr>
              <w:jc w:val="center"/>
              <w:rPr>
                <w:rFonts w:cstheme="minorHAnsi"/>
                <w:b/>
              </w:rPr>
            </w:pPr>
          </w:p>
        </w:tc>
        <w:tc>
          <w:tcPr>
            <w:tcW w:w="1306" w:type="dxa"/>
          </w:tcPr>
          <w:p w14:paraId="18806A7F" w14:textId="77777777" w:rsidR="00C0309C" w:rsidRPr="00223F23" w:rsidRDefault="00C0309C" w:rsidP="00223F23">
            <w:pPr>
              <w:jc w:val="center"/>
              <w:rPr>
                <w:rFonts w:cstheme="minorHAnsi"/>
                <w:b/>
              </w:rPr>
            </w:pPr>
          </w:p>
        </w:tc>
      </w:tr>
      <w:tr w:rsidR="00C0309C" w14:paraId="6B75A637" w14:textId="77777777" w:rsidTr="00223F23">
        <w:tc>
          <w:tcPr>
            <w:tcW w:w="1890" w:type="dxa"/>
          </w:tcPr>
          <w:p w14:paraId="651D9DEE" w14:textId="2AF2E74A" w:rsidR="00C0309C" w:rsidRDefault="00C0309C" w:rsidP="00C0309C">
            <w:pPr>
              <w:rPr>
                <w:rFonts w:cstheme="minorHAnsi"/>
                <w:bCs/>
              </w:rPr>
            </w:pPr>
            <w:r>
              <w:rPr>
                <w:rFonts w:cstheme="minorHAnsi"/>
                <w:bCs/>
              </w:rPr>
              <w:t>Guelph</w:t>
            </w:r>
          </w:p>
        </w:tc>
        <w:tc>
          <w:tcPr>
            <w:tcW w:w="750" w:type="dxa"/>
          </w:tcPr>
          <w:p w14:paraId="3C409551" w14:textId="22D2E31B" w:rsidR="00C0309C" w:rsidRDefault="00B373DD" w:rsidP="00C0309C">
            <w:pPr>
              <w:rPr>
                <w:rFonts w:cstheme="minorHAnsi"/>
                <w:bCs/>
              </w:rPr>
            </w:pPr>
            <w:r>
              <w:rPr>
                <w:rFonts w:cstheme="minorHAnsi"/>
                <w:bCs/>
              </w:rPr>
              <w:t>5</w:t>
            </w:r>
          </w:p>
        </w:tc>
        <w:tc>
          <w:tcPr>
            <w:tcW w:w="973" w:type="dxa"/>
          </w:tcPr>
          <w:p w14:paraId="14AD26CF" w14:textId="7CE42C80" w:rsidR="00C0309C" w:rsidRPr="00223F23" w:rsidRDefault="00C0309C" w:rsidP="00223F23">
            <w:pPr>
              <w:jc w:val="center"/>
              <w:rPr>
                <w:rFonts w:cstheme="minorHAnsi"/>
                <w:b/>
              </w:rPr>
            </w:pPr>
            <w:r w:rsidRPr="00223F23">
              <w:rPr>
                <w:rFonts w:cstheme="minorHAnsi"/>
                <w:b/>
              </w:rPr>
              <w:t>x</w:t>
            </w:r>
          </w:p>
        </w:tc>
        <w:tc>
          <w:tcPr>
            <w:tcW w:w="973" w:type="dxa"/>
          </w:tcPr>
          <w:p w14:paraId="51B699A2" w14:textId="588C2349" w:rsidR="00C0309C" w:rsidRPr="00223F23" w:rsidRDefault="00C0309C" w:rsidP="00223F23">
            <w:pPr>
              <w:jc w:val="center"/>
              <w:rPr>
                <w:rFonts w:cstheme="minorHAnsi"/>
                <w:b/>
              </w:rPr>
            </w:pPr>
            <w:r w:rsidRPr="00223F23">
              <w:rPr>
                <w:rFonts w:cstheme="minorHAnsi"/>
                <w:b/>
              </w:rPr>
              <w:t>x</w:t>
            </w:r>
          </w:p>
        </w:tc>
        <w:tc>
          <w:tcPr>
            <w:tcW w:w="973" w:type="dxa"/>
          </w:tcPr>
          <w:p w14:paraId="6530ABCC" w14:textId="26D78D61" w:rsidR="00C0309C" w:rsidRPr="00223F23" w:rsidRDefault="00C0309C" w:rsidP="00223F23">
            <w:pPr>
              <w:jc w:val="center"/>
              <w:rPr>
                <w:rFonts w:cstheme="minorHAnsi"/>
                <w:b/>
              </w:rPr>
            </w:pPr>
            <w:r w:rsidRPr="00223F23">
              <w:rPr>
                <w:rFonts w:cstheme="minorHAnsi"/>
                <w:b/>
              </w:rPr>
              <w:t>X (1 of)</w:t>
            </w:r>
          </w:p>
        </w:tc>
        <w:tc>
          <w:tcPr>
            <w:tcW w:w="973" w:type="dxa"/>
          </w:tcPr>
          <w:p w14:paraId="173BAA0C" w14:textId="127A0508" w:rsidR="00C0309C" w:rsidRPr="00223F23" w:rsidRDefault="00C0309C" w:rsidP="00223F23">
            <w:pPr>
              <w:jc w:val="center"/>
              <w:rPr>
                <w:rFonts w:cstheme="minorHAnsi"/>
                <w:b/>
              </w:rPr>
            </w:pPr>
            <w:r w:rsidRPr="00223F23">
              <w:rPr>
                <w:rFonts w:cstheme="minorHAnsi"/>
                <w:b/>
              </w:rPr>
              <w:t>x</w:t>
            </w:r>
          </w:p>
        </w:tc>
        <w:tc>
          <w:tcPr>
            <w:tcW w:w="1031" w:type="dxa"/>
          </w:tcPr>
          <w:p w14:paraId="66F74847" w14:textId="77777777" w:rsidR="00C0309C" w:rsidRPr="00223F23" w:rsidRDefault="00C0309C" w:rsidP="00223F23">
            <w:pPr>
              <w:jc w:val="center"/>
              <w:rPr>
                <w:rFonts w:cstheme="minorHAnsi"/>
                <w:b/>
              </w:rPr>
            </w:pPr>
          </w:p>
        </w:tc>
        <w:tc>
          <w:tcPr>
            <w:tcW w:w="1031" w:type="dxa"/>
          </w:tcPr>
          <w:p w14:paraId="379CB54B" w14:textId="582787A7" w:rsidR="00C0309C" w:rsidRPr="00223F23" w:rsidRDefault="00C0309C" w:rsidP="00223F23">
            <w:pPr>
              <w:jc w:val="center"/>
              <w:rPr>
                <w:rFonts w:cstheme="minorHAnsi"/>
                <w:b/>
              </w:rPr>
            </w:pPr>
            <w:r w:rsidRPr="00223F23">
              <w:rPr>
                <w:rFonts w:cstheme="minorHAnsi"/>
                <w:b/>
              </w:rPr>
              <w:t>X (1 of)</w:t>
            </w:r>
          </w:p>
        </w:tc>
        <w:tc>
          <w:tcPr>
            <w:tcW w:w="1306" w:type="dxa"/>
          </w:tcPr>
          <w:p w14:paraId="11E3CE7F" w14:textId="6E1FAD0A" w:rsidR="00C0309C" w:rsidRPr="00223F23" w:rsidRDefault="00C0309C" w:rsidP="00223F23">
            <w:pPr>
              <w:jc w:val="center"/>
              <w:rPr>
                <w:rFonts w:cstheme="minorHAnsi"/>
                <w:b/>
              </w:rPr>
            </w:pPr>
            <w:r w:rsidRPr="00223F23">
              <w:rPr>
                <w:rFonts w:cstheme="minorHAnsi"/>
                <w:b/>
              </w:rPr>
              <w:t>x</w:t>
            </w:r>
          </w:p>
        </w:tc>
      </w:tr>
      <w:tr w:rsidR="00C0309C" w14:paraId="34E95519" w14:textId="77777777" w:rsidTr="00223F23">
        <w:tc>
          <w:tcPr>
            <w:tcW w:w="1890" w:type="dxa"/>
          </w:tcPr>
          <w:p w14:paraId="7B133C74" w14:textId="36C5DE5B" w:rsidR="00C0309C" w:rsidRDefault="00C0309C" w:rsidP="00C0309C">
            <w:pPr>
              <w:rPr>
                <w:rFonts w:cstheme="minorHAnsi"/>
                <w:bCs/>
              </w:rPr>
            </w:pPr>
            <w:r>
              <w:rPr>
                <w:rFonts w:cstheme="minorHAnsi"/>
                <w:bCs/>
              </w:rPr>
              <w:t>Kitchener</w:t>
            </w:r>
          </w:p>
        </w:tc>
        <w:tc>
          <w:tcPr>
            <w:tcW w:w="750" w:type="dxa"/>
          </w:tcPr>
          <w:p w14:paraId="2C032295" w14:textId="0F5F3743" w:rsidR="00C0309C" w:rsidRDefault="00B373DD" w:rsidP="00C0309C">
            <w:pPr>
              <w:rPr>
                <w:rFonts w:cstheme="minorHAnsi"/>
                <w:bCs/>
              </w:rPr>
            </w:pPr>
            <w:r>
              <w:rPr>
                <w:rFonts w:cstheme="minorHAnsi"/>
                <w:bCs/>
              </w:rPr>
              <w:t>2</w:t>
            </w:r>
          </w:p>
        </w:tc>
        <w:tc>
          <w:tcPr>
            <w:tcW w:w="973" w:type="dxa"/>
          </w:tcPr>
          <w:p w14:paraId="0F526C19" w14:textId="77777777" w:rsidR="00C0309C" w:rsidRPr="00223F23" w:rsidRDefault="00C0309C" w:rsidP="00223F23">
            <w:pPr>
              <w:jc w:val="center"/>
              <w:rPr>
                <w:rFonts w:cstheme="minorHAnsi"/>
                <w:b/>
              </w:rPr>
            </w:pPr>
          </w:p>
        </w:tc>
        <w:tc>
          <w:tcPr>
            <w:tcW w:w="973" w:type="dxa"/>
          </w:tcPr>
          <w:p w14:paraId="6809B6DF" w14:textId="77777777" w:rsidR="00C0309C" w:rsidRPr="00223F23" w:rsidRDefault="00C0309C" w:rsidP="00223F23">
            <w:pPr>
              <w:jc w:val="center"/>
              <w:rPr>
                <w:rFonts w:cstheme="minorHAnsi"/>
                <w:b/>
              </w:rPr>
            </w:pPr>
          </w:p>
        </w:tc>
        <w:tc>
          <w:tcPr>
            <w:tcW w:w="973" w:type="dxa"/>
          </w:tcPr>
          <w:p w14:paraId="57B98744" w14:textId="77777777" w:rsidR="00C0309C" w:rsidRPr="00223F23" w:rsidRDefault="00C0309C" w:rsidP="00223F23">
            <w:pPr>
              <w:jc w:val="center"/>
              <w:rPr>
                <w:rFonts w:cstheme="minorHAnsi"/>
                <w:b/>
              </w:rPr>
            </w:pPr>
          </w:p>
        </w:tc>
        <w:tc>
          <w:tcPr>
            <w:tcW w:w="973" w:type="dxa"/>
          </w:tcPr>
          <w:p w14:paraId="03871805" w14:textId="77777777" w:rsidR="00C0309C" w:rsidRPr="00223F23" w:rsidRDefault="00C0309C" w:rsidP="00223F23">
            <w:pPr>
              <w:jc w:val="center"/>
              <w:rPr>
                <w:rFonts w:cstheme="minorHAnsi"/>
                <w:b/>
              </w:rPr>
            </w:pPr>
          </w:p>
        </w:tc>
        <w:tc>
          <w:tcPr>
            <w:tcW w:w="1031" w:type="dxa"/>
          </w:tcPr>
          <w:p w14:paraId="70B122E6" w14:textId="49137143" w:rsidR="00C0309C" w:rsidRPr="00223F23" w:rsidRDefault="00C0309C" w:rsidP="00223F23">
            <w:pPr>
              <w:jc w:val="center"/>
              <w:rPr>
                <w:rFonts w:cstheme="minorHAnsi"/>
                <w:b/>
              </w:rPr>
            </w:pPr>
            <w:r w:rsidRPr="00223F23">
              <w:rPr>
                <w:rFonts w:cstheme="minorHAnsi"/>
                <w:b/>
              </w:rPr>
              <w:t>x</w:t>
            </w:r>
          </w:p>
        </w:tc>
        <w:tc>
          <w:tcPr>
            <w:tcW w:w="1031" w:type="dxa"/>
          </w:tcPr>
          <w:p w14:paraId="5694BC67" w14:textId="7F8C007C" w:rsidR="00C0309C" w:rsidRPr="00223F23" w:rsidRDefault="00C0309C" w:rsidP="00223F23">
            <w:pPr>
              <w:jc w:val="center"/>
              <w:rPr>
                <w:rFonts w:cstheme="minorHAnsi"/>
                <w:b/>
              </w:rPr>
            </w:pPr>
            <w:r w:rsidRPr="00223F23">
              <w:rPr>
                <w:rFonts w:cstheme="minorHAnsi"/>
                <w:b/>
              </w:rPr>
              <w:t>x</w:t>
            </w:r>
          </w:p>
        </w:tc>
        <w:tc>
          <w:tcPr>
            <w:tcW w:w="1306" w:type="dxa"/>
          </w:tcPr>
          <w:p w14:paraId="230C9629" w14:textId="77777777" w:rsidR="00C0309C" w:rsidRPr="00223F23" w:rsidRDefault="00C0309C" w:rsidP="00223F23">
            <w:pPr>
              <w:jc w:val="center"/>
              <w:rPr>
                <w:rFonts w:cstheme="minorHAnsi"/>
                <w:b/>
              </w:rPr>
            </w:pPr>
          </w:p>
        </w:tc>
      </w:tr>
      <w:tr w:rsidR="00C0309C" w14:paraId="34091DD3" w14:textId="77777777" w:rsidTr="00223F23">
        <w:tc>
          <w:tcPr>
            <w:tcW w:w="1890" w:type="dxa"/>
          </w:tcPr>
          <w:p w14:paraId="7AAC8929" w14:textId="111A5A79" w:rsidR="00C0309C" w:rsidRDefault="00C0309C" w:rsidP="00C0309C">
            <w:pPr>
              <w:rPr>
                <w:rFonts w:cstheme="minorHAnsi"/>
                <w:bCs/>
              </w:rPr>
            </w:pPr>
            <w:r>
              <w:rPr>
                <w:rFonts w:cstheme="minorHAnsi"/>
                <w:bCs/>
              </w:rPr>
              <w:t>London</w:t>
            </w:r>
          </w:p>
        </w:tc>
        <w:tc>
          <w:tcPr>
            <w:tcW w:w="750" w:type="dxa"/>
          </w:tcPr>
          <w:p w14:paraId="4816DC9C" w14:textId="52D7BE82" w:rsidR="00C0309C" w:rsidRDefault="00B373DD" w:rsidP="00C0309C">
            <w:pPr>
              <w:rPr>
                <w:rFonts w:cstheme="minorHAnsi"/>
                <w:bCs/>
              </w:rPr>
            </w:pPr>
            <w:r>
              <w:rPr>
                <w:rFonts w:cstheme="minorHAnsi"/>
                <w:bCs/>
              </w:rPr>
              <w:t>6</w:t>
            </w:r>
          </w:p>
        </w:tc>
        <w:tc>
          <w:tcPr>
            <w:tcW w:w="973" w:type="dxa"/>
          </w:tcPr>
          <w:p w14:paraId="301A2A1C" w14:textId="09ECE857" w:rsidR="00C0309C" w:rsidRPr="00223F23" w:rsidRDefault="00C0309C" w:rsidP="00223F23">
            <w:pPr>
              <w:jc w:val="center"/>
              <w:rPr>
                <w:rFonts w:cstheme="minorHAnsi"/>
                <w:b/>
              </w:rPr>
            </w:pPr>
            <w:r w:rsidRPr="00223F23">
              <w:rPr>
                <w:rFonts w:cstheme="minorHAnsi"/>
                <w:b/>
              </w:rPr>
              <w:t>x</w:t>
            </w:r>
          </w:p>
        </w:tc>
        <w:tc>
          <w:tcPr>
            <w:tcW w:w="973" w:type="dxa"/>
          </w:tcPr>
          <w:p w14:paraId="76CE3B0D" w14:textId="0FF6E993" w:rsidR="00C0309C" w:rsidRPr="00223F23" w:rsidRDefault="00C0309C" w:rsidP="00223F23">
            <w:pPr>
              <w:jc w:val="center"/>
              <w:rPr>
                <w:rFonts w:cstheme="minorHAnsi"/>
                <w:b/>
              </w:rPr>
            </w:pPr>
            <w:r w:rsidRPr="00223F23">
              <w:rPr>
                <w:rFonts w:cstheme="minorHAnsi"/>
                <w:b/>
              </w:rPr>
              <w:t>x</w:t>
            </w:r>
          </w:p>
        </w:tc>
        <w:tc>
          <w:tcPr>
            <w:tcW w:w="973" w:type="dxa"/>
          </w:tcPr>
          <w:p w14:paraId="60BC5B7B" w14:textId="609A12A4" w:rsidR="00C0309C" w:rsidRPr="00223F23" w:rsidRDefault="00C0309C" w:rsidP="00223F23">
            <w:pPr>
              <w:jc w:val="center"/>
              <w:rPr>
                <w:rFonts w:cstheme="minorHAnsi"/>
                <w:b/>
              </w:rPr>
            </w:pPr>
            <w:r w:rsidRPr="00223F23">
              <w:rPr>
                <w:rFonts w:cstheme="minorHAnsi"/>
                <w:b/>
              </w:rPr>
              <w:t>x</w:t>
            </w:r>
          </w:p>
        </w:tc>
        <w:tc>
          <w:tcPr>
            <w:tcW w:w="973" w:type="dxa"/>
          </w:tcPr>
          <w:p w14:paraId="350E5DF8" w14:textId="11CA10E5" w:rsidR="00C0309C" w:rsidRPr="00223F23" w:rsidRDefault="00C0309C" w:rsidP="00223F23">
            <w:pPr>
              <w:jc w:val="center"/>
              <w:rPr>
                <w:rFonts w:cstheme="minorHAnsi"/>
                <w:b/>
              </w:rPr>
            </w:pPr>
            <w:r w:rsidRPr="00223F23">
              <w:rPr>
                <w:rFonts w:cstheme="minorHAnsi"/>
                <w:b/>
              </w:rPr>
              <w:t>x</w:t>
            </w:r>
          </w:p>
        </w:tc>
        <w:tc>
          <w:tcPr>
            <w:tcW w:w="1031" w:type="dxa"/>
          </w:tcPr>
          <w:p w14:paraId="0337B63C" w14:textId="77777777" w:rsidR="00C0309C" w:rsidRPr="00223F23" w:rsidRDefault="00C0309C" w:rsidP="00223F23">
            <w:pPr>
              <w:jc w:val="center"/>
              <w:rPr>
                <w:rFonts w:cstheme="minorHAnsi"/>
                <w:b/>
              </w:rPr>
            </w:pPr>
          </w:p>
        </w:tc>
        <w:tc>
          <w:tcPr>
            <w:tcW w:w="1031" w:type="dxa"/>
          </w:tcPr>
          <w:p w14:paraId="0B56C5AF" w14:textId="0E6B71B7" w:rsidR="00C0309C" w:rsidRPr="00223F23" w:rsidRDefault="00C0309C" w:rsidP="00223F23">
            <w:pPr>
              <w:jc w:val="center"/>
              <w:rPr>
                <w:rFonts w:cstheme="minorHAnsi"/>
                <w:b/>
              </w:rPr>
            </w:pPr>
            <w:r w:rsidRPr="00223F23">
              <w:rPr>
                <w:rFonts w:cstheme="minorHAnsi"/>
                <w:b/>
              </w:rPr>
              <w:t>x</w:t>
            </w:r>
          </w:p>
        </w:tc>
        <w:tc>
          <w:tcPr>
            <w:tcW w:w="1306" w:type="dxa"/>
          </w:tcPr>
          <w:p w14:paraId="1AEA92A9" w14:textId="4AF62DA1" w:rsidR="00C0309C" w:rsidRPr="00223F23" w:rsidRDefault="00C0309C" w:rsidP="00223F23">
            <w:pPr>
              <w:jc w:val="center"/>
              <w:rPr>
                <w:rFonts w:cstheme="minorHAnsi"/>
                <w:b/>
              </w:rPr>
            </w:pPr>
            <w:r w:rsidRPr="00223F23">
              <w:rPr>
                <w:rFonts w:cstheme="minorHAnsi"/>
                <w:b/>
              </w:rPr>
              <w:t>x</w:t>
            </w:r>
          </w:p>
        </w:tc>
      </w:tr>
      <w:tr w:rsidR="00C0309C" w14:paraId="5A4A1B2B" w14:textId="77777777" w:rsidTr="00223F23">
        <w:tc>
          <w:tcPr>
            <w:tcW w:w="1890" w:type="dxa"/>
          </w:tcPr>
          <w:p w14:paraId="6F96EE42" w14:textId="222F9AAA" w:rsidR="00C0309C" w:rsidRDefault="00C0309C" w:rsidP="00C0309C">
            <w:pPr>
              <w:rPr>
                <w:rFonts w:cstheme="minorHAnsi"/>
                <w:bCs/>
              </w:rPr>
            </w:pPr>
            <w:r>
              <w:rPr>
                <w:rFonts w:cstheme="minorHAnsi"/>
                <w:bCs/>
              </w:rPr>
              <w:t>Markham</w:t>
            </w:r>
          </w:p>
        </w:tc>
        <w:tc>
          <w:tcPr>
            <w:tcW w:w="750" w:type="dxa"/>
          </w:tcPr>
          <w:p w14:paraId="0C3F4055" w14:textId="39B471C5" w:rsidR="00C0309C" w:rsidRDefault="00B373DD" w:rsidP="00C0309C">
            <w:pPr>
              <w:rPr>
                <w:rFonts w:cstheme="minorHAnsi"/>
                <w:bCs/>
              </w:rPr>
            </w:pPr>
            <w:r>
              <w:rPr>
                <w:rFonts w:cstheme="minorHAnsi"/>
                <w:bCs/>
              </w:rPr>
              <w:t>4</w:t>
            </w:r>
          </w:p>
        </w:tc>
        <w:tc>
          <w:tcPr>
            <w:tcW w:w="973" w:type="dxa"/>
          </w:tcPr>
          <w:p w14:paraId="7193B526" w14:textId="77777777" w:rsidR="00C0309C" w:rsidRPr="00223F23" w:rsidRDefault="00C0309C" w:rsidP="00223F23">
            <w:pPr>
              <w:jc w:val="center"/>
              <w:rPr>
                <w:rFonts w:cstheme="minorHAnsi"/>
                <w:b/>
              </w:rPr>
            </w:pPr>
          </w:p>
        </w:tc>
        <w:tc>
          <w:tcPr>
            <w:tcW w:w="973" w:type="dxa"/>
          </w:tcPr>
          <w:p w14:paraId="4A995C74" w14:textId="7BB723C5" w:rsidR="00C0309C" w:rsidRPr="00223F23" w:rsidRDefault="00C0309C" w:rsidP="00223F23">
            <w:pPr>
              <w:jc w:val="center"/>
              <w:rPr>
                <w:rFonts w:cstheme="minorHAnsi"/>
                <w:b/>
              </w:rPr>
            </w:pPr>
            <w:r w:rsidRPr="00223F23">
              <w:rPr>
                <w:rFonts w:cstheme="minorHAnsi"/>
                <w:b/>
              </w:rPr>
              <w:t>x</w:t>
            </w:r>
          </w:p>
        </w:tc>
        <w:tc>
          <w:tcPr>
            <w:tcW w:w="973" w:type="dxa"/>
          </w:tcPr>
          <w:p w14:paraId="787CAC79" w14:textId="3BE43C8B" w:rsidR="00C0309C" w:rsidRPr="00223F23" w:rsidRDefault="00C0309C" w:rsidP="00223F23">
            <w:pPr>
              <w:jc w:val="center"/>
              <w:rPr>
                <w:rFonts w:cstheme="minorHAnsi"/>
                <w:b/>
              </w:rPr>
            </w:pPr>
            <w:r w:rsidRPr="00223F23">
              <w:rPr>
                <w:rFonts w:cstheme="minorHAnsi"/>
                <w:b/>
              </w:rPr>
              <w:t>x</w:t>
            </w:r>
          </w:p>
        </w:tc>
        <w:tc>
          <w:tcPr>
            <w:tcW w:w="973" w:type="dxa"/>
          </w:tcPr>
          <w:p w14:paraId="61F19218" w14:textId="420D76E1" w:rsidR="00C0309C" w:rsidRPr="00223F23" w:rsidRDefault="00C0309C" w:rsidP="00223F23">
            <w:pPr>
              <w:jc w:val="center"/>
              <w:rPr>
                <w:rFonts w:cstheme="minorHAnsi"/>
                <w:b/>
              </w:rPr>
            </w:pPr>
            <w:r w:rsidRPr="00223F23">
              <w:rPr>
                <w:rFonts w:cstheme="minorHAnsi"/>
                <w:b/>
              </w:rPr>
              <w:t>x</w:t>
            </w:r>
          </w:p>
        </w:tc>
        <w:tc>
          <w:tcPr>
            <w:tcW w:w="1031" w:type="dxa"/>
          </w:tcPr>
          <w:p w14:paraId="0B7E918B" w14:textId="77777777" w:rsidR="00C0309C" w:rsidRPr="00223F23" w:rsidRDefault="00C0309C" w:rsidP="00223F23">
            <w:pPr>
              <w:jc w:val="center"/>
              <w:rPr>
                <w:rFonts w:cstheme="minorHAnsi"/>
                <w:b/>
              </w:rPr>
            </w:pPr>
          </w:p>
        </w:tc>
        <w:tc>
          <w:tcPr>
            <w:tcW w:w="1031" w:type="dxa"/>
          </w:tcPr>
          <w:p w14:paraId="11A2276A" w14:textId="3DF383A0" w:rsidR="00C0309C" w:rsidRPr="00223F23" w:rsidRDefault="00C0309C" w:rsidP="00223F23">
            <w:pPr>
              <w:jc w:val="center"/>
              <w:rPr>
                <w:rFonts w:cstheme="minorHAnsi"/>
                <w:b/>
              </w:rPr>
            </w:pPr>
            <w:r w:rsidRPr="00223F23">
              <w:rPr>
                <w:rFonts w:cstheme="minorHAnsi"/>
                <w:b/>
              </w:rPr>
              <w:t>x</w:t>
            </w:r>
          </w:p>
        </w:tc>
        <w:tc>
          <w:tcPr>
            <w:tcW w:w="1306" w:type="dxa"/>
          </w:tcPr>
          <w:p w14:paraId="14CEBD8A" w14:textId="77777777" w:rsidR="00C0309C" w:rsidRPr="00223F23" w:rsidRDefault="00C0309C" w:rsidP="00223F23">
            <w:pPr>
              <w:jc w:val="center"/>
              <w:rPr>
                <w:rFonts w:cstheme="minorHAnsi"/>
                <w:b/>
              </w:rPr>
            </w:pPr>
          </w:p>
        </w:tc>
      </w:tr>
      <w:tr w:rsidR="00C0309C" w14:paraId="4A42C3D7" w14:textId="77777777" w:rsidTr="00223F23">
        <w:tc>
          <w:tcPr>
            <w:tcW w:w="1890" w:type="dxa"/>
          </w:tcPr>
          <w:p w14:paraId="55078F2D" w14:textId="774FBD05" w:rsidR="00C0309C" w:rsidRDefault="00C0309C" w:rsidP="00C0309C">
            <w:pPr>
              <w:rPr>
                <w:rFonts w:cstheme="minorHAnsi"/>
                <w:bCs/>
              </w:rPr>
            </w:pPr>
            <w:r>
              <w:rPr>
                <w:rFonts w:cstheme="minorHAnsi"/>
                <w:bCs/>
              </w:rPr>
              <w:t>Mississauga</w:t>
            </w:r>
          </w:p>
        </w:tc>
        <w:tc>
          <w:tcPr>
            <w:tcW w:w="750" w:type="dxa"/>
          </w:tcPr>
          <w:p w14:paraId="1E0CA304" w14:textId="5A7D65A9" w:rsidR="00C0309C" w:rsidRDefault="00B373DD" w:rsidP="00C0309C">
            <w:pPr>
              <w:rPr>
                <w:rFonts w:cstheme="minorHAnsi"/>
                <w:bCs/>
              </w:rPr>
            </w:pPr>
            <w:r>
              <w:rPr>
                <w:rFonts w:cstheme="minorHAnsi"/>
                <w:bCs/>
              </w:rPr>
              <w:t>4</w:t>
            </w:r>
          </w:p>
        </w:tc>
        <w:tc>
          <w:tcPr>
            <w:tcW w:w="973" w:type="dxa"/>
          </w:tcPr>
          <w:p w14:paraId="65D698FB" w14:textId="39931857" w:rsidR="00C0309C" w:rsidRPr="00223F23" w:rsidRDefault="00C0309C" w:rsidP="00223F23">
            <w:pPr>
              <w:jc w:val="center"/>
              <w:rPr>
                <w:rFonts w:cstheme="minorHAnsi"/>
                <w:b/>
              </w:rPr>
            </w:pPr>
            <w:r w:rsidRPr="00223F23">
              <w:rPr>
                <w:rFonts w:cstheme="minorHAnsi"/>
                <w:b/>
              </w:rPr>
              <w:t>x</w:t>
            </w:r>
          </w:p>
        </w:tc>
        <w:tc>
          <w:tcPr>
            <w:tcW w:w="973" w:type="dxa"/>
          </w:tcPr>
          <w:p w14:paraId="74B7CECA" w14:textId="77777777" w:rsidR="00C0309C" w:rsidRPr="00223F23" w:rsidRDefault="00C0309C" w:rsidP="00223F23">
            <w:pPr>
              <w:jc w:val="center"/>
              <w:rPr>
                <w:rFonts w:cstheme="minorHAnsi"/>
                <w:b/>
              </w:rPr>
            </w:pPr>
          </w:p>
        </w:tc>
        <w:tc>
          <w:tcPr>
            <w:tcW w:w="973" w:type="dxa"/>
          </w:tcPr>
          <w:p w14:paraId="4A851404" w14:textId="77777777" w:rsidR="00C0309C" w:rsidRPr="00223F23" w:rsidRDefault="00C0309C" w:rsidP="00223F23">
            <w:pPr>
              <w:jc w:val="center"/>
              <w:rPr>
                <w:rFonts w:cstheme="minorHAnsi"/>
                <w:b/>
              </w:rPr>
            </w:pPr>
          </w:p>
        </w:tc>
        <w:tc>
          <w:tcPr>
            <w:tcW w:w="973" w:type="dxa"/>
          </w:tcPr>
          <w:p w14:paraId="6E5DC860" w14:textId="22651039" w:rsidR="00C0309C" w:rsidRPr="00223F23" w:rsidRDefault="00C0309C" w:rsidP="00223F23">
            <w:pPr>
              <w:jc w:val="center"/>
              <w:rPr>
                <w:rFonts w:cstheme="minorHAnsi"/>
                <w:b/>
              </w:rPr>
            </w:pPr>
            <w:r w:rsidRPr="00223F23">
              <w:rPr>
                <w:rFonts w:cstheme="minorHAnsi"/>
                <w:b/>
              </w:rPr>
              <w:t>x</w:t>
            </w:r>
          </w:p>
        </w:tc>
        <w:tc>
          <w:tcPr>
            <w:tcW w:w="1031" w:type="dxa"/>
          </w:tcPr>
          <w:p w14:paraId="1EDCEC6F" w14:textId="5B198FE7" w:rsidR="00C0309C" w:rsidRPr="00223F23" w:rsidRDefault="00C0309C" w:rsidP="00223F23">
            <w:pPr>
              <w:jc w:val="center"/>
              <w:rPr>
                <w:rFonts w:cstheme="minorHAnsi"/>
                <w:b/>
              </w:rPr>
            </w:pPr>
            <w:r w:rsidRPr="00223F23">
              <w:rPr>
                <w:rFonts w:cstheme="minorHAnsi"/>
                <w:b/>
              </w:rPr>
              <w:t>x</w:t>
            </w:r>
          </w:p>
        </w:tc>
        <w:tc>
          <w:tcPr>
            <w:tcW w:w="1031" w:type="dxa"/>
          </w:tcPr>
          <w:p w14:paraId="1C6724FC" w14:textId="7EB28A00" w:rsidR="00C0309C" w:rsidRPr="00223F23" w:rsidRDefault="00C0309C" w:rsidP="00223F23">
            <w:pPr>
              <w:jc w:val="center"/>
              <w:rPr>
                <w:rFonts w:cstheme="minorHAnsi"/>
                <w:b/>
              </w:rPr>
            </w:pPr>
            <w:r w:rsidRPr="00223F23">
              <w:rPr>
                <w:rFonts w:cstheme="minorHAnsi"/>
                <w:b/>
              </w:rPr>
              <w:t>x</w:t>
            </w:r>
          </w:p>
        </w:tc>
        <w:tc>
          <w:tcPr>
            <w:tcW w:w="1306" w:type="dxa"/>
          </w:tcPr>
          <w:p w14:paraId="3C02960A" w14:textId="77777777" w:rsidR="00C0309C" w:rsidRPr="00223F23" w:rsidRDefault="00C0309C" w:rsidP="00223F23">
            <w:pPr>
              <w:jc w:val="center"/>
              <w:rPr>
                <w:rFonts w:cstheme="minorHAnsi"/>
                <w:b/>
              </w:rPr>
            </w:pPr>
          </w:p>
        </w:tc>
      </w:tr>
      <w:tr w:rsidR="00C0309C" w14:paraId="3408C513" w14:textId="77777777" w:rsidTr="00223F23">
        <w:tc>
          <w:tcPr>
            <w:tcW w:w="1890" w:type="dxa"/>
          </w:tcPr>
          <w:p w14:paraId="6BD4D545" w14:textId="5A8EF67E" w:rsidR="00C0309C" w:rsidRDefault="00C0309C" w:rsidP="00C0309C">
            <w:pPr>
              <w:rPr>
                <w:rFonts w:cstheme="minorHAnsi"/>
                <w:bCs/>
              </w:rPr>
            </w:pPr>
            <w:r>
              <w:rPr>
                <w:rFonts w:cstheme="minorHAnsi"/>
                <w:bCs/>
              </w:rPr>
              <w:t>Mitchell</w:t>
            </w:r>
          </w:p>
        </w:tc>
        <w:tc>
          <w:tcPr>
            <w:tcW w:w="750" w:type="dxa"/>
          </w:tcPr>
          <w:p w14:paraId="5F069DD1" w14:textId="17B1EF18" w:rsidR="00C0309C" w:rsidRDefault="00B373DD" w:rsidP="00C0309C">
            <w:pPr>
              <w:rPr>
                <w:rFonts w:cstheme="minorHAnsi"/>
                <w:bCs/>
              </w:rPr>
            </w:pPr>
            <w:r>
              <w:rPr>
                <w:rFonts w:cstheme="minorHAnsi"/>
                <w:bCs/>
              </w:rPr>
              <w:t>1</w:t>
            </w:r>
          </w:p>
        </w:tc>
        <w:tc>
          <w:tcPr>
            <w:tcW w:w="973" w:type="dxa"/>
          </w:tcPr>
          <w:p w14:paraId="1BE14E8B" w14:textId="01696682" w:rsidR="00C0309C" w:rsidRPr="00223F23" w:rsidRDefault="00C0309C" w:rsidP="00223F23">
            <w:pPr>
              <w:jc w:val="center"/>
              <w:rPr>
                <w:rFonts w:cstheme="minorHAnsi"/>
                <w:b/>
              </w:rPr>
            </w:pPr>
            <w:r w:rsidRPr="00223F23">
              <w:rPr>
                <w:rFonts w:cstheme="minorHAnsi"/>
                <w:b/>
              </w:rPr>
              <w:t>x</w:t>
            </w:r>
          </w:p>
        </w:tc>
        <w:tc>
          <w:tcPr>
            <w:tcW w:w="973" w:type="dxa"/>
          </w:tcPr>
          <w:p w14:paraId="2D8EE863" w14:textId="77777777" w:rsidR="00C0309C" w:rsidRPr="00223F23" w:rsidRDefault="00C0309C" w:rsidP="00223F23">
            <w:pPr>
              <w:jc w:val="center"/>
              <w:rPr>
                <w:rFonts w:cstheme="minorHAnsi"/>
                <w:b/>
              </w:rPr>
            </w:pPr>
          </w:p>
        </w:tc>
        <w:tc>
          <w:tcPr>
            <w:tcW w:w="973" w:type="dxa"/>
          </w:tcPr>
          <w:p w14:paraId="5E75F927" w14:textId="77777777" w:rsidR="00C0309C" w:rsidRPr="00223F23" w:rsidRDefault="00C0309C" w:rsidP="00223F23">
            <w:pPr>
              <w:jc w:val="center"/>
              <w:rPr>
                <w:rFonts w:cstheme="minorHAnsi"/>
                <w:b/>
              </w:rPr>
            </w:pPr>
          </w:p>
        </w:tc>
        <w:tc>
          <w:tcPr>
            <w:tcW w:w="973" w:type="dxa"/>
          </w:tcPr>
          <w:p w14:paraId="6EE4292D" w14:textId="77777777" w:rsidR="00C0309C" w:rsidRPr="00223F23" w:rsidRDefault="00C0309C" w:rsidP="00223F23">
            <w:pPr>
              <w:jc w:val="center"/>
              <w:rPr>
                <w:rFonts w:cstheme="minorHAnsi"/>
                <w:b/>
              </w:rPr>
            </w:pPr>
          </w:p>
        </w:tc>
        <w:tc>
          <w:tcPr>
            <w:tcW w:w="1031" w:type="dxa"/>
          </w:tcPr>
          <w:p w14:paraId="420CA5A6" w14:textId="77777777" w:rsidR="00C0309C" w:rsidRPr="00223F23" w:rsidRDefault="00C0309C" w:rsidP="00223F23">
            <w:pPr>
              <w:jc w:val="center"/>
              <w:rPr>
                <w:rFonts w:cstheme="minorHAnsi"/>
                <w:b/>
              </w:rPr>
            </w:pPr>
          </w:p>
        </w:tc>
        <w:tc>
          <w:tcPr>
            <w:tcW w:w="1031" w:type="dxa"/>
          </w:tcPr>
          <w:p w14:paraId="7A3BA658" w14:textId="77777777" w:rsidR="00C0309C" w:rsidRPr="00223F23" w:rsidRDefault="00C0309C" w:rsidP="00223F23">
            <w:pPr>
              <w:jc w:val="center"/>
              <w:rPr>
                <w:rFonts w:cstheme="minorHAnsi"/>
                <w:b/>
              </w:rPr>
            </w:pPr>
          </w:p>
        </w:tc>
        <w:tc>
          <w:tcPr>
            <w:tcW w:w="1306" w:type="dxa"/>
          </w:tcPr>
          <w:p w14:paraId="5D698463" w14:textId="77777777" w:rsidR="00C0309C" w:rsidRPr="00223F23" w:rsidRDefault="00C0309C" w:rsidP="00223F23">
            <w:pPr>
              <w:jc w:val="center"/>
              <w:rPr>
                <w:rFonts w:cstheme="minorHAnsi"/>
                <w:b/>
              </w:rPr>
            </w:pPr>
          </w:p>
        </w:tc>
      </w:tr>
      <w:tr w:rsidR="00C0309C" w14:paraId="27920D21" w14:textId="77777777" w:rsidTr="00223F23">
        <w:tc>
          <w:tcPr>
            <w:tcW w:w="1890" w:type="dxa"/>
          </w:tcPr>
          <w:p w14:paraId="1FB60FDB" w14:textId="36A46C0B" w:rsidR="00C0309C" w:rsidRDefault="00C0309C" w:rsidP="00C0309C">
            <w:pPr>
              <w:rPr>
                <w:rFonts w:cstheme="minorHAnsi"/>
                <w:bCs/>
              </w:rPr>
            </w:pPr>
            <w:r>
              <w:rPr>
                <w:rFonts w:cstheme="minorHAnsi"/>
                <w:bCs/>
              </w:rPr>
              <w:t>Newmarket</w:t>
            </w:r>
          </w:p>
        </w:tc>
        <w:tc>
          <w:tcPr>
            <w:tcW w:w="750" w:type="dxa"/>
          </w:tcPr>
          <w:p w14:paraId="268B035A" w14:textId="202E385F" w:rsidR="00C0309C" w:rsidRDefault="00B373DD" w:rsidP="00C0309C">
            <w:pPr>
              <w:rPr>
                <w:rFonts w:cstheme="minorHAnsi"/>
                <w:bCs/>
              </w:rPr>
            </w:pPr>
            <w:r>
              <w:rPr>
                <w:rFonts w:cstheme="minorHAnsi"/>
                <w:bCs/>
              </w:rPr>
              <w:t>2</w:t>
            </w:r>
          </w:p>
        </w:tc>
        <w:tc>
          <w:tcPr>
            <w:tcW w:w="973" w:type="dxa"/>
          </w:tcPr>
          <w:p w14:paraId="3E0C4F6A" w14:textId="77777777" w:rsidR="00C0309C" w:rsidRPr="00223F23" w:rsidRDefault="00C0309C" w:rsidP="00223F23">
            <w:pPr>
              <w:jc w:val="center"/>
              <w:rPr>
                <w:rFonts w:cstheme="minorHAnsi"/>
                <w:b/>
              </w:rPr>
            </w:pPr>
          </w:p>
        </w:tc>
        <w:tc>
          <w:tcPr>
            <w:tcW w:w="973" w:type="dxa"/>
          </w:tcPr>
          <w:p w14:paraId="794F666D" w14:textId="77777777" w:rsidR="00C0309C" w:rsidRPr="00223F23" w:rsidRDefault="00C0309C" w:rsidP="00223F23">
            <w:pPr>
              <w:jc w:val="center"/>
              <w:rPr>
                <w:rFonts w:cstheme="minorHAnsi"/>
                <w:b/>
              </w:rPr>
            </w:pPr>
          </w:p>
        </w:tc>
        <w:tc>
          <w:tcPr>
            <w:tcW w:w="973" w:type="dxa"/>
          </w:tcPr>
          <w:p w14:paraId="76196A64" w14:textId="6BF4C3E2" w:rsidR="00C0309C" w:rsidRPr="00223F23" w:rsidRDefault="00C0309C" w:rsidP="00223F23">
            <w:pPr>
              <w:jc w:val="center"/>
              <w:rPr>
                <w:rFonts w:cstheme="minorHAnsi"/>
                <w:b/>
              </w:rPr>
            </w:pPr>
            <w:r w:rsidRPr="00223F23">
              <w:rPr>
                <w:rFonts w:cstheme="minorHAnsi"/>
                <w:b/>
              </w:rPr>
              <w:t>x</w:t>
            </w:r>
          </w:p>
        </w:tc>
        <w:tc>
          <w:tcPr>
            <w:tcW w:w="973" w:type="dxa"/>
          </w:tcPr>
          <w:p w14:paraId="481375D7" w14:textId="280BA978" w:rsidR="00C0309C" w:rsidRPr="00223F23" w:rsidRDefault="00C0309C" w:rsidP="00223F23">
            <w:pPr>
              <w:jc w:val="center"/>
              <w:rPr>
                <w:rFonts w:cstheme="minorHAnsi"/>
                <w:b/>
              </w:rPr>
            </w:pPr>
            <w:r w:rsidRPr="00223F23">
              <w:rPr>
                <w:rFonts w:cstheme="minorHAnsi"/>
                <w:b/>
              </w:rPr>
              <w:t>x</w:t>
            </w:r>
          </w:p>
        </w:tc>
        <w:tc>
          <w:tcPr>
            <w:tcW w:w="1031" w:type="dxa"/>
          </w:tcPr>
          <w:p w14:paraId="2D9C8828" w14:textId="77777777" w:rsidR="00C0309C" w:rsidRPr="00223F23" w:rsidRDefault="00C0309C" w:rsidP="00223F23">
            <w:pPr>
              <w:jc w:val="center"/>
              <w:rPr>
                <w:rFonts w:cstheme="minorHAnsi"/>
                <w:b/>
              </w:rPr>
            </w:pPr>
          </w:p>
        </w:tc>
        <w:tc>
          <w:tcPr>
            <w:tcW w:w="1031" w:type="dxa"/>
          </w:tcPr>
          <w:p w14:paraId="69203235" w14:textId="77777777" w:rsidR="00C0309C" w:rsidRPr="00223F23" w:rsidRDefault="00C0309C" w:rsidP="00223F23">
            <w:pPr>
              <w:jc w:val="center"/>
              <w:rPr>
                <w:rFonts w:cstheme="minorHAnsi"/>
                <w:b/>
              </w:rPr>
            </w:pPr>
          </w:p>
        </w:tc>
        <w:tc>
          <w:tcPr>
            <w:tcW w:w="1306" w:type="dxa"/>
          </w:tcPr>
          <w:p w14:paraId="133306A1" w14:textId="77777777" w:rsidR="00C0309C" w:rsidRPr="00223F23" w:rsidRDefault="00C0309C" w:rsidP="00223F23">
            <w:pPr>
              <w:jc w:val="center"/>
              <w:rPr>
                <w:rFonts w:cstheme="minorHAnsi"/>
                <w:b/>
              </w:rPr>
            </w:pPr>
          </w:p>
        </w:tc>
      </w:tr>
      <w:tr w:rsidR="00C0309C" w14:paraId="7E0ADA66" w14:textId="77777777" w:rsidTr="00223F23">
        <w:tc>
          <w:tcPr>
            <w:tcW w:w="1890" w:type="dxa"/>
          </w:tcPr>
          <w:p w14:paraId="4B1061CC" w14:textId="00843BBF" w:rsidR="00C0309C" w:rsidRDefault="00C0309C" w:rsidP="00C0309C">
            <w:pPr>
              <w:rPr>
                <w:rFonts w:cstheme="minorHAnsi"/>
                <w:bCs/>
              </w:rPr>
            </w:pPr>
            <w:r>
              <w:rPr>
                <w:rFonts w:cstheme="minorHAnsi"/>
                <w:bCs/>
              </w:rPr>
              <w:lastRenderedPageBreak/>
              <w:t>Oshawa</w:t>
            </w:r>
          </w:p>
        </w:tc>
        <w:tc>
          <w:tcPr>
            <w:tcW w:w="750" w:type="dxa"/>
          </w:tcPr>
          <w:p w14:paraId="4E84B2EA" w14:textId="28356762" w:rsidR="00C0309C" w:rsidRDefault="00B373DD" w:rsidP="00C0309C">
            <w:pPr>
              <w:rPr>
                <w:rFonts w:cstheme="minorHAnsi"/>
                <w:bCs/>
              </w:rPr>
            </w:pPr>
            <w:r>
              <w:rPr>
                <w:rFonts w:cstheme="minorHAnsi"/>
                <w:bCs/>
              </w:rPr>
              <w:t>6</w:t>
            </w:r>
          </w:p>
        </w:tc>
        <w:tc>
          <w:tcPr>
            <w:tcW w:w="973" w:type="dxa"/>
          </w:tcPr>
          <w:p w14:paraId="53D092BF" w14:textId="16C208B7" w:rsidR="00C0309C" w:rsidRPr="00223F23" w:rsidRDefault="00C0309C" w:rsidP="00223F23">
            <w:pPr>
              <w:jc w:val="center"/>
              <w:rPr>
                <w:rFonts w:cstheme="minorHAnsi"/>
                <w:b/>
              </w:rPr>
            </w:pPr>
            <w:r w:rsidRPr="00223F23">
              <w:rPr>
                <w:rFonts w:cstheme="minorHAnsi"/>
                <w:b/>
              </w:rPr>
              <w:t>x</w:t>
            </w:r>
          </w:p>
        </w:tc>
        <w:tc>
          <w:tcPr>
            <w:tcW w:w="973" w:type="dxa"/>
          </w:tcPr>
          <w:p w14:paraId="039A9E21" w14:textId="2CD50316" w:rsidR="00C0309C" w:rsidRPr="00223F23" w:rsidRDefault="00C0309C" w:rsidP="00223F23">
            <w:pPr>
              <w:jc w:val="center"/>
              <w:rPr>
                <w:rFonts w:cstheme="minorHAnsi"/>
                <w:b/>
              </w:rPr>
            </w:pPr>
            <w:r w:rsidRPr="00223F23">
              <w:rPr>
                <w:rFonts w:cstheme="minorHAnsi"/>
                <w:b/>
              </w:rPr>
              <w:t>x</w:t>
            </w:r>
          </w:p>
        </w:tc>
        <w:tc>
          <w:tcPr>
            <w:tcW w:w="973" w:type="dxa"/>
          </w:tcPr>
          <w:p w14:paraId="5DB10B50" w14:textId="02E43C16" w:rsidR="00C0309C" w:rsidRPr="00223F23" w:rsidRDefault="00C0309C" w:rsidP="00223F23">
            <w:pPr>
              <w:jc w:val="center"/>
              <w:rPr>
                <w:rFonts w:cstheme="minorHAnsi"/>
                <w:b/>
              </w:rPr>
            </w:pPr>
            <w:r w:rsidRPr="00223F23">
              <w:rPr>
                <w:rFonts w:cstheme="minorHAnsi"/>
                <w:b/>
              </w:rPr>
              <w:t>x</w:t>
            </w:r>
          </w:p>
        </w:tc>
        <w:tc>
          <w:tcPr>
            <w:tcW w:w="973" w:type="dxa"/>
          </w:tcPr>
          <w:p w14:paraId="6C0BE629" w14:textId="08E1CA59" w:rsidR="00C0309C" w:rsidRPr="00223F23" w:rsidRDefault="00C0309C" w:rsidP="00223F23">
            <w:pPr>
              <w:jc w:val="center"/>
              <w:rPr>
                <w:rFonts w:cstheme="minorHAnsi"/>
                <w:b/>
              </w:rPr>
            </w:pPr>
            <w:r w:rsidRPr="00223F23">
              <w:rPr>
                <w:rFonts w:cstheme="minorHAnsi"/>
                <w:b/>
              </w:rPr>
              <w:t>x</w:t>
            </w:r>
          </w:p>
        </w:tc>
        <w:tc>
          <w:tcPr>
            <w:tcW w:w="1031" w:type="dxa"/>
          </w:tcPr>
          <w:p w14:paraId="1F899487" w14:textId="591C6E35" w:rsidR="00C0309C" w:rsidRPr="00223F23" w:rsidRDefault="00C0309C" w:rsidP="00223F23">
            <w:pPr>
              <w:jc w:val="center"/>
              <w:rPr>
                <w:rFonts w:cstheme="minorHAnsi"/>
                <w:b/>
              </w:rPr>
            </w:pPr>
            <w:r w:rsidRPr="00223F23">
              <w:rPr>
                <w:rFonts w:cstheme="minorHAnsi"/>
                <w:b/>
              </w:rPr>
              <w:t>x</w:t>
            </w:r>
          </w:p>
        </w:tc>
        <w:tc>
          <w:tcPr>
            <w:tcW w:w="1031" w:type="dxa"/>
          </w:tcPr>
          <w:p w14:paraId="7C13CC97" w14:textId="32BCC8BA" w:rsidR="00C0309C" w:rsidRPr="00223F23" w:rsidRDefault="00C0309C" w:rsidP="00223F23">
            <w:pPr>
              <w:jc w:val="center"/>
              <w:rPr>
                <w:rFonts w:cstheme="minorHAnsi"/>
                <w:b/>
              </w:rPr>
            </w:pPr>
            <w:r w:rsidRPr="00223F23">
              <w:rPr>
                <w:rFonts w:cstheme="minorHAnsi"/>
                <w:b/>
              </w:rPr>
              <w:t>x</w:t>
            </w:r>
          </w:p>
        </w:tc>
        <w:tc>
          <w:tcPr>
            <w:tcW w:w="1306" w:type="dxa"/>
          </w:tcPr>
          <w:p w14:paraId="1E9CBCFC" w14:textId="77777777" w:rsidR="00C0309C" w:rsidRPr="00223F23" w:rsidRDefault="00C0309C" w:rsidP="00223F23">
            <w:pPr>
              <w:jc w:val="center"/>
              <w:rPr>
                <w:rFonts w:cstheme="minorHAnsi"/>
                <w:b/>
              </w:rPr>
            </w:pPr>
          </w:p>
        </w:tc>
      </w:tr>
      <w:tr w:rsidR="00C0309C" w14:paraId="261726E2" w14:textId="77777777" w:rsidTr="00223F23">
        <w:tc>
          <w:tcPr>
            <w:tcW w:w="1890" w:type="dxa"/>
          </w:tcPr>
          <w:p w14:paraId="533D908C" w14:textId="5810C77E" w:rsidR="00C0309C" w:rsidRDefault="00C0309C" w:rsidP="00C0309C">
            <w:pPr>
              <w:rPr>
                <w:rFonts w:cstheme="minorHAnsi"/>
                <w:bCs/>
              </w:rPr>
            </w:pPr>
            <w:r>
              <w:rPr>
                <w:rFonts w:cstheme="minorHAnsi"/>
                <w:bCs/>
              </w:rPr>
              <w:t>Paris</w:t>
            </w:r>
          </w:p>
        </w:tc>
        <w:tc>
          <w:tcPr>
            <w:tcW w:w="750" w:type="dxa"/>
          </w:tcPr>
          <w:p w14:paraId="7BDF2598" w14:textId="23CBF066" w:rsidR="00C0309C" w:rsidRDefault="00B373DD" w:rsidP="00C0309C">
            <w:pPr>
              <w:rPr>
                <w:rFonts w:cstheme="minorHAnsi"/>
                <w:bCs/>
              </w:rPr>
            </w:pPr>
            <w:r>
              <w:rPr>
                <w:rFonts w:cstheme="minorHAnsi"/>
                <w:bCs/>
              </w:rPr>
              <w:t>2</w:t>
            </w:r>
          </w:p>
        </w:tc>
        <w:tc>
          <w:tcPr>
            <w:tcW w:w="973" w:type="dxa"/>
          </w:tcPr>
          <w:p w14:paraId="3AB23726" w14:textId="77777777" w:rsidR="00C0309C" w:rsidRPr="00223F23" w:rsidRDefault="00C0309C" w:rsidP="00223F23">
            <w:pPr>
              <w:jc w:val="center"/>
              <w:rPr>
                <w:rFonts w:cstheme="minorHAnsi"/>
                <w:b/>
              </w:rPr>
            </w:pPr>
          </w:p>
        </w:tc>
        <w:tc>
          <w:tcPr>
            <w:tcW w:w="973" w:type="dxa"/>
          </w:tcPr>
          <w:p w14:paraId="61FA7B41" w14:textId="223594E9" w:rsidR="00C0309C" w:rsidRPr="00223F23" w:rsidRDefault="00223F23" w:rsidP="00223F23">
            <w:pPr>
              <w:jc w:val="center"/>
              <w:rPr>
                <w:rFonts w:cstheme="minorHAnsi"/>
                <w:b/>
              </w:rPr>
            </w:pPr>
            <w:r w:rsidRPr="00223F23">
              <w:rPr>
                <w:rFonts w:cstheme="minorHAnsi"/>
                <w:b/>
              </w:rPr>
              <w:t>x</w:t>
            </w:r>
          </w:p>
        </w:tc>
        <w:tc>
          <w:tcPr>
            <w:tcW w:w="973" w:type="dxa"/>
          </w:tcPr>
          <w:p w14:paraId="61574D45" w14:textId="77777777" w:rsidR="00C0309C" w:rsidRPr="00223F23" w:rsidRDefault="00C0309C" w:rsidP="00223F23">
            <w:pPr>
              <w:jc w:val="center"/>
              <w:rPr>
                <w:rFonts w:cstheme="minorHAnsi"/>
                <w:b/>
              </w:rPr>
            </w:pPr>
          </w:p>
        </w:tc>
        <w:tc>
          <w:tcPr>
            <w:tcW w:w="973" w:type="dxa"/>
          </w:tcPr>
          <w:p w14:paraId="6D3C360B" w14:textId="7C9E6052" w:rsidR="00C0309C" w:rsidRPr="00223F23" w:rsidRDefault="00223F23" w:rsidP="00223F23">
            <w:pPr>
              <w:jc w:val="center"/>
              <w:rPr>
                <w:rFonts w:cstheme="minorHAnsi"/>
                <w:b/>
              </w:rPr>
            </w:pPr>
            <w:r w:rsidRPr="00223F23">
              <w:rPr>
                <w:rFonts w:cstheme="minorHAnsi"/>
                <w:b/>
              </w:rPr>
              <w:t>x</w:t>
            </w:r>
          </w:p>
        </w:tc>
        <w:tc>
          <w:tcPr>
            <w:tcW w:w="1031" w:type="dxa"/>
          </w:tcPr>
          <w:p w14:paraId="39F22601" w14:textId="77777777" w:rsidR="00C0309C" w:rsidRPr="00223F23" w:rsidRDefault="00C0309C" w:rsidP="00223F23">
            <w:pPr>
              <w:jc w:val="center"/>
              <w:rPr>
                <w:rFonts w:cstheme="minorHAnsi"/>
                <w:b/>
              </w:rPr>
            </w:pPr>
          </w:p>
        </w:tc>
        <w:tc>
          <w:tcPr>
            <w:tcW w:w="1031" w:type="dxa"/>
          </w:tcPr>
          <w:p w14:paraId="19A8BE52" w14:textId="77777777" w:rsidR="00C0309C" w:rsidRPr="00223F23" w:rsidRDefault="00C0309C" w:rsidP="00223F23">
            <w:pPr>
              <w:jc w:val="center"/>
              <w:rPr>
                <w:rFonts w:cstheme="minorHAnsi"/>
                <w:b/>
              </w:rPr>
            </w:pPr>
          </w:p>
        </w:tc>
        <w:tc>
          <w:tcPr>
            <w:tcW w:w="1306" w:type="dxa"/>
          </w:tcPr>
          <w:p w14:paraId="799A0DFA" w14:textId="77777777" w:rsidR="00C0309C" w:rsidRPr="00223F23" w:rsidRDefault="00C0309C" w:rsidP="00223F23">
            <w:pPr>
              <w:jc w:val="center"/>
              <w:rPr>
                <w:rFonts w:cstheme="minorHAnsi"/>
                <w:b/>
              </w:rPr>
            </w:pPr>
          </w:p>
        </w:tc>
      </w:tr>
      <w:tr w:rsidR="00223F23" w14:paraId="1D56B39F" w14:textId="77777777" w:rsidTr="00223F23">
        <w:tc>
          <w:tcPr>
            <w:tcW w:w="1890" w:type="dxa"/>
          </w:tcPr>
          <w:p w14:paraId="1BC57AB0" w14:textId="0D662A7C" w:rsidR="00223F23" w:rsidRDefault="00223F23" w:rsidP="00C0309C">
            <w:pPr>
              <w:rPr>
                <w:rFonts w:cstheme="minorHAnsi"/>
                <w:bCs/>
              </w:rPr>
            </w:pPr>
            <w:r>
              <w:rPr>
                <w:rFonts w:cstheme="minorHAnsi"/>
                <w:bCs/>
              </w:rPr>
              <w:t>Richmond Hill</w:t>
            </w:r>
          </w:p>
        </w:tc>
        <w:tc>
          <w:tcPr>
            <w:tcW w:w="750" w:type="dxa"/>
          </w:tcPr>
          <w:p w14:paraId="02007740" w14:textId="16239239" w:rsidR="00223F23" w:rsidRDefault="00B373DD" w:rsidP="00C0309C">
            <w:pPr>
              <w:rPr>
                <w:rFonts w:cstheme="minorHAnsi"/>
                <w:bCs/>
              </w:rPr>
            </w:pPr>
            <w:r>
              <w:rPr>
                <w:rFonts w:cstheme="minorHAnsi"/>
                <w:bCs/>
              </w:rPr>
              <w:t>7</w:t>
            </w:r>
          </w:p>
        </w:tc>
        <w:tc>
          <w:tcPr>
            <w:tcW w:w="973" w:type="dxa"/>
          </w:tcPr>
          <w:p w14:paraId="66EB8666" w14:textId="246CEA0E" w:rsidR="00223F23" w:rsidRPr="00223F23" w:rsidRDefault="00223F23" w:rsidP="00223F23">
            <w:pPr>
              <w:jc w:val="center"/>
              <w:rPr>
                <w:rFonts w:cstheme="minorHAnsi"/>
                <w:b/>
              </w:rPr>
            </w:pPr>
            <w:r w:rsidRPr="00223F23">
              <w:rPr>
                <w:rFonts w:cstheme="minorHAnsi"/>
                <w:b/>
              </w:rPr>
              <w:t>x</w:t>
            </w:r>
          </w:p>
        </w:tc>
        <w:tc>
          <w:tcPr>
            <w:tcW w:w="973" w:type="dxa"/>
          </w:tcPr>
          <w:p w14:paraId="748FE114" w14:textId="015BF142" w:rsidR="00223F23" w:rsidRPr="00223F23" w:rsidRDefault="00223F23" w:rsidP="00223F23">
            <w:pPr>
              <w:jc w:val="center"/>
              <w:rPr>
                <w:rFonts w:cstheme="minorHAnsi"/>
                <w:b/>
              </w:rPr>
            </w:pPr>
            <w:r w:rsidRPr="00223F23">
              <w:rPr>
                <w:rFonts w:cstheme="minorHAnsi"/>
                <w:b/>
              </w:rPr>
              <w:t>x</w:t>
            </w:r>
          </w:p>
        </w:tc>
        <w:tc>
          <w:tcPr>
            <w:tcW w:w="973" w:type="dxa"/>
          </w:tcPr>
          <w:p w14:paraId="4EBAADEE" w14:textId="3F43201B" w:rsidR="00223F23" w:rsidRPr="00223F23" w:rsidRDefault="00223F23" w:rsidP="00223F23">
            <w:pPr>
              <w:jc w:val="center"/>
              <w:rPr>
                <w:rFonts w:cstheme="minorHAnsi"/>
                <w:b/>
              </w:rPr>
            </w:pPr>
            <w:r w:rsidRPr="00223F23">
              <w:rPr>
                <w:rFonts w:cstheme="minorHAnsi"/>
                <w:b/>
              </w:rPr>
              <w:t>x</w:t>
            </w:r>
          </w:p>
        </w:tc>
        <w:tc>
          <w:tcPr>
            <w:tcW w:w="973" w:type="dxa"/>
          </w:tcPr>
          <w:p w14:paraId="6AAF726D" w14:textId="0D338F51" w:rsidR="00223F23" w:rsidRPr="00223F23" w:rsidRDefault="00223F23" w:rsidP="00223F23">
            <w:pPr>
              <w:jc w:val="center"/>
              <w:rPr>
                <w:rFonts w:cstheme="minorHAnsi"/>
                <w:b/>
              </w:rPr>
            </w:pPr>
            <w:r w:rsidRPr="00223F23">
              <w:rPr>
                <w:rFonts w:cstheme="minorHAnsi"/>
                <w:b/>
              </w:rPr>
              <w:t>x</w:t>
            </w:r>
          </w:p>
        </w:tc>
        <w:tc>
          <w:tcPr>
            <w:tcW w:w="1031" w:type="dxa"/>
          </w:tcPr>
          <w:p w14:paraId="67C5C02C" w14:textId="0E0DDDC3" w:rsidR="00223F23" w:rsidRPr="00223F23" w:rsidRDefault="00223F23" w:rsidP="00223F23">
            <w:pPr>
              <w:jc w:val="center"/>
              <w:rPr>
                <w:rFonts w:cstheme="minorHAnsi"/>
                <w:b/>
              </w:rPr>
            </w:pPr>
            <w:r w:rsidRPr="00223F23">
              <w:rPr>
                <w:rFonts w:cstheme="minorHAnsi"/>
                <w:b/>
              </w:rPr>
              <w:t>x</w:t>
            </w:r>
          </w:p>
        </w:tc>
        <w:tc>
          <w:tcPr>
            <w:tcW w:w="1031" w:type="dxa"/>
          </w:tcPr>
          <w:p w14:paraId="286A4C80" w14:textId="45013252" w:rsidR="00223F23" w:rsidRPr="00223F23" w:rsidRDefault="00223F23" w:rsidP="00223F23">
            <w:pPr>
              <w:jc w:val="center"/>
              <w:rPr>
                <w:rFonts w:cstheme="minorHAnsi"/>
                <w:b/>
              </w:rPr>
            </w:pPr>
            <w:r w:rsidRPr="00223F23">
              <w:rPr>
                <w:rFonts w:cstheme="minorHAnsi"/>
                <w:b/>
              </w:rPr>
              <w:t>x</w:t>
            </w:r>
          </w:p>
        </w:tc>
        <w:tc>
          <w:tcPr>
            <w:tcW w:w="1306" w:type="dxa"/>
          </w:tcPr>
          <w:p w14:paraId="11058F4A" w14:textId="59F43B45" w:rsidR="00223F23" w:rsidRPr="00223F23" w:rsidRDefault="00223F23" w:rsidP="00223F23">
            <w:pPr>
              <w:jc w:val="center"/>
              <w:rPr>
                <w:rFonts w:cstheme="minorHAnsi"/>
                <w:b/>
              </w:rPr>
            </w:pPr>
            <w:r w:rsidRPr="00223F23">
              <w:rPr>
                <w:rFonts w:cstheme="minorHAnsi"/>
                <w:b/>
              </w:rPr>
              <w:t>x</w:t>
            </w:r>
          </w:p>
        </w:tc>
      </w:tr>
      <w:tr w:rsidR="00223F23" w14:paraId="3A1A77A6" w14:textId="77777777" w:rsidTr="00223F23">
        <w:tc>
          <w:tcPr>
            <w:tcW w:w="1890" w:type="dxa"/>
          </w:tcPr>
          <w:p w14:paraId="6613F60E" w14:textId="42C436C6" w:rsidR="00223F23" w:rsidRDefault="00223F23" w:rsidP="00C0309C">
            <w:pPr>
              <w:rPr>
                <w:rFonts w:cstheme="minorHAnsi"/>
                <w:bCs/>
              </w:rPr>
            </w:pPr>
            <w:r>
              <w:rPr>
                <w:rFonts w:cstheme="minorHAnsi"/>
                <w:bCs/>
              </w:rPr>
              <w:t>St. Mary</w:t>
            </w:r>
            <w:r w:rsidR="006351FF">
              <w:rPr>
                <w:rFonts w:cstheme="minorHAnsi"/>
                <w:bCs/>
              </w:rPr>
              <w:t>’</w:t>
            </w:r>
            <w:r>
              <w:rPr>
                <w:rFonts w:cstheme="minorHAnsi"/>
                <w:bCs/>
              </w:rPr>
              <w:t>s</w:t>
            </w:r>
          </w:p>
        </w:tc>
        <w:tc>
          <w:tcPr>
            <w:tcW w:w="750" w:type="dxa"/>
          </w:tcPr>
          <w:p w14:paraId="26D35FB0" w14:textId="6DAD5332" w:rsidR="00223F23" w:rsidRDefault="00B373DD" w:rsidP="00C0309C">
            <w:pPr>
              <w:rPr>
                <w:rFonts w:cstheme="minorHAnsi"/>
                <w:bCs/>
              </w:rPr>
            </w:pPr>
            <w:r>
              <w:rPr>
                <w:rFonts w:cstheme="minorHAnsi"/>
                <w:bCs/>
              </w:rPr>
              <w:t>3</w:t>
            </w:r>
          </w:p>
        </w:tc>
        <w:tc>
          <w:tcPr>
            <w:tcW w:w="973" w:type="dxa"/>
          </w:tcPr>
          <w:p w14:paraId="160AAC4C" w14:textId="77777777" w:rsidR="00223F23" w:rsidRPr="00223F23" w:rsidRDefault="00223F23" w:rsidP="00223F23">
            <w:pPr>
              <w:jc w:val="center"/>
              <w:rPr>
                <w:rFonts w:cstheme="minorHAnsi"/>
                <w:b/>
              </w:rPr>
            </w:pPr>
          </w:p>
        </w:tc>
        <w:tc>
          <w:tcPr>
            <w:tcW w:w="973" w:type="dxa"/>
          </w:tcPr>
          <w:p w14:paraId="32808C6B" w14:textId="51FAC65E" w:rsidR="00223F23" w:rsidRPr="00223F23" w:rsidRDefault="00223F23" w:rsidP="00223F23">
            <w:pPr>
              <w:jc w:val="center"/>
              <w:rPr>
                <w:rFonts w:cstheme="minorHAnsi"/>
                <w:b/>
              </w:rPr>
            </w:pPr>
            <w:r w:rsidRPr="00223F23">
              <w:rPr>
                <w:rFonts w:cstheme="minorHAnsi"/>
                <w:b/>
              </w:rPr>
              <w:t>x</w:t>
            </w:r>
          </w:p>
        </w:tc>
        <w:tc>
          <w:tcPr>
            <w:tcW w:w="973" w:type="dxa"/>
          </w:tcPr>
          <w:p w14:paraId="0897B02E" w14:textId="1C98DBE4" w:rsidR="00223F23" w:rsidRPr="00223F23" w:rsidRDefault="00223F23" w:rsidP="00223F23">
            <w:pPr>
              <w:jc w:val="center"/>
              <w:rPr>
                <w:rFonts w:cstheme="minorHAnsi"/>
                <w:b/>
              </w:rPr>
            </w:pPr>
            <w:r w:rsidRPr="00223F23">
              <w:rPr>
                <w:rFonts w:cstheme="minorHAnsi"/>
                <w:b/>
              </w:rPr>
              <w:t>x</w:t>
            </w:r>
          </w:p>
        </w:tc>
        <w:tc>
          <w:tcPr>
            <w:tcW w:w="973" w:type="dxa"/>
          </w:tcPr>
          <w:p w14:paraId="3E4E76E1" w14:textId="78BE547F" w:rsidR="00223F23" w:rsidRPr="00223F23" w:rsidRDefault="0049268C" w:rsidP="00223F23">
            <w:pPr>
              <w:jc w:val="center"/>
              <w:rPr>
                <w:rFonts w:cstheme="minorHAnsi"/>
                <w:b/>
              </w:rPr>
            </w:pPr>
            <w:r>
              <w:rPr>
                <w:rFonts w:cstheme="minorHAnsi"/>
                <w:b/>
              </w:rPr>
              <w:t>x</w:t>
            </w:r>
          </w:p>
        </w:tc>
        <w:tc>
          <w:tcPr>
            <w:tcW w:w="1031" w:type="dxa"/>
          </w:tcPr>
          <w:p w14:paraId="633368FB" w14:textId="77777777" w:rsidR="00223F23" w:rsidRPr="00223F23" w:rsidRDefault="00223F23" w:rsidP="00223F23">
            <w:pPr>
              <w:jc w:val="center"/>
              <w:rPr>
                <w:rFonts w:cstheme="minorHAnsi"/>
                <w:b/>
              </w:rPr>
            </w:pPr>
          </w:p>
        </w:tc>
        <w:tc>
          <w:tcPr>
            <w:tcW w:w="1031" w:type="dxa"/>
          </w:tcPr>
          <w:p w14:paraId="464F5DD1" w14:textId="77777777" w:rsidR="00223F23" w:rsidRPr="00223F23" w:rsidRDefault="00223F23" w:rsidP="00223F23">
            <w:pPr>
              <w:jc w:val="center"/>
              <w:rPr>
                <w:rFonts w:cstheme="minorHAnsi"/>
                <w:b/>
              </w:rPr>
            </w:pPr>
          </w:p>
        </w:tc>
        <w:tc>
          <w:tcPr>
            <w:tcW w:w="1306" w:type="dxa"/>
          </w:tcPr>
          <w:p w14:paraId="6DCF05B2" w14:textId="77777777" w:rsidR="00223F23" w:rsidRPr="00223F23" w:rsidRDefault="00223F23" w:rsidP="00223F23">
            <w:pPr>
              <w:jc w:val="center"/>
              <w:rPr>
                <w:rFonts w:cstheme="minorHAnsi"/>
                <w:b/>
              </w:rPr>
            </w:pPr>
          </w:p>
        </w:tc>
      </w:tr>
      <w:tr w:rsidR="00223F23" w14:paraId="329B0169" w14:textId="77777777" w:rsidTr="00223F23">
        <w:tc>
          <w:tcPr>
            <w:tcW w:w="1890" w:type="dxa"/>
          </w:tcPr>
          <w:p w14:paraId="27B3B8D2" w14:textId="49ED3658" w:rsidR="00223F23" w:rsidRDefault="00223F23" w:rsidP="00C0309C">
            <w:pPr>
              <w:rPr>
                <w:rFonts w:cstheme="minorHAnsi"/>
                <w:bCs/>
              </w:rPr>
            </w:pPr>
            <w:r>
              <w:rPr>
                <w:rFonts w:cstheme="minorHAnsi"/>
                <w:bCs/>
              </w:rPr>
              <w:t>Sunderland</w:t>
            </w:r>
          </w:p>
        </w:tc>
        <w:tc>
          <w:tcPr>
            <w:tcW w:w="750" w:type="dxa"/>
          </w:tcPr>
          <w:p w14:paraId="34C61779" w14:textId="05BFB03B" w:rsidR="00223F23" w:rsidRDefault="00FA0E8E" w:rsidP="00C0309C">
            <w:pPr>
              <w:rPr>
                <w:rFonts w:cstheme="minorHAnsi"/>
                <w:bCs/>
              </w:rPr>
            </w:pPr>
            <w:r>
              <w:rPr>
                <w:rFonts w:cstheme="minorHAnsi"/>
                <w:bCs/>
              </w:rPr>
              <w:t>3</w:t>
            </w:r>
          </w:p>
        </w:tc>
        <w:tc>
          <w:tcPr>
            <w:tcW w:w="973" w:type="dxa"/>
          </w:tcPr>
          <w:p w14:paraId="2E7F45DD" w14:textId="2C4AA82F" w:rsidR="00223F23" w:rsidRPr="00223F23" w:rsidRDefault="00223F23" w:rsidP="00223F23">
            <w:pPr>
              <w:jc w:val="center"/>
              <w:rPr>
                <w:rFonts w:cstheme="minorHAnsi"/>
                <w:b/>
              </w:rPr>
            </w:pPr>
            <w:r w:rsidRPr="00223F23">
              <w:rPr>
                <w:rFonts w:cstheme="minorHAnsi"/>
                <w:b/>
              </w:rPr>
              <w:t>x</w:t>
            </w:r>
          </w:p>
        </w:tc>
        <w:tc>
          <w:tcPr>
            <w:tcW w:w="973" w:type="dxa"/>
          </w:tcPr>
          <w:p w14:paraId="63A7FF02" w14:textId="4722E139" w:rsidR="00223F23" w:rsidRPr="00223F23" w:rsidRDefault="00223F23" w:rsidP="00223F23">
            <w:pPr>
              <w:jc w:val="center"/>
              <w:rPr>
                <w:rFonts w:cstheme="minorHAnsi"/>
                <w:b/>
              </w:rPr>
            </w:pPr>
            <w:r w:rsidRPr="00223F23">
              <w:rPr>
                <w:rFonts w:cstheme="minorHAnsi"/>
                <w:b/>
              </w:rPr>
              <w:t>x</w:t>
            </w:r>
          </w:p>
        </w:tc>
        <w:tc>
          <w:tcPr>
            <w:tcW w:w="973" w:type="dxa"/>
          </w:tcPr>
          <w:p w14:paraId="3EEED3C2" w14:textId="202732DB" w:rsidR="00223F23" w:rsidRPr="00223F23" w:rsidRDefault="00223F23" w:rsidP="00223F23">
            <w:pPr>
              <w:jc w:val="center"/>
              <w:rPr>
                <w:rFonts w:cstheme="minorHAnsi"/>
                <w:b/>
              </w:rPr>
            </w:pPr>
            <w:r w:rsidRPr="00223F23">
              <w:rPr>
                <w:rFonts w:cstheme="minorHAnsi"/>
                <w:b/>
              </w:rPr>
              <w:t>x</w:t>
            </w:r>
          </w:p>
        </w:tc>
        <w:tc>
          <w:tcPr>
            <w:tcW w:w="973" w:type="dxa"/>
          </w:tcPr>
          <w:p w14:paraId="6B3E7FC2" w14:textId="77777777" w:rsidR="00223F23" w:rsidRPr="00223F23" w:rsidRDefault="00223F23" w:rsidP="00223F23">
            <w:pPr>
              <w:jc w:val="center"/>
              <w:rPr>
                <w:rFonts w:cstheme="minorHAnsi"/>
                <w:b/>
              </w:rPr>
            </w:pPr>
          </w:p>
        </w:tc>
        <w:tc>
          <w:tcPr>
            <w:tcW w:w="1031" w:type="dxa"/>
          </w:tcPr>
          <w:p w14:paraId="57B81DDA" w14:textId="77777777" w:rsidR="00223F23" w:rsidRPr="00223F23" w:rsidRDefault="00223F23" w:rsidP="00223F23">
            <w:pPr>
              <w:jc w:val="center"/>
              <w:rPr>
                <w:rFonts w:cstheme="minorHAnsi"/>
                <w:b/>
              </w:rPr>
            </w:pPr>
          </w:p>
        </w:tc>
        <w:tc>
          <w:tcPr>
            <w:tcW w:w="1031" w:type="dxa"/>
          </w:tcPr>
          <w:p w14:paraId="4D5E0F15" w14:textId="77777777" w:rsidR="00223F23" w:rsidRPr="00223F23" w:rsidRDefault="00223F23" w:rsidP="00223F23">
            <w:pPr>
              <w:jc w:val="center"/>
              <w:rPr>
                <w:rFonts w:cstheme="minorHAnsi"/>
                <w:b/>
              </w:rPr>
            </w:pPr>
          </w:p>
        </w:tc>
        <w:tc>
          <w:tcPr>
            <w:tcW w:w="1306" w:type="dxa"/>
          </w:tcPr>
          <w:p w14:paraId="2C757F22" w14:textId="77777777" w:rsidR="00223F23" w:rsidRPr="00223F23" w:rsidRDefault="00223F23" w:rsidP="00223F23">
            <w:pPr>
              <w:jc w:val="center"/>
              <w:rPr>
                <w:rFonts w:cstheme="minorHAnsi"/>
                <w:b/>
              </w:rPr>
            </w:pPr>
          </w:p>
        </w:tc>
      </w:tr>
      <w:tr w:rsidR="00223F23" w14:paraId="40ED7FE8" w14:textId="77777777" w:rsidTr="00223F23">
        <w:tc>
          <w:tcPr>
            <w:tcW w:w="1890" w:type="dxa"/>
          </w:tcPr>
          <w:p w14:paraId="4D90623C" w14:textId="447458C5" w:rsidR="00223F23" w:rsidRDefault="00223F23" w:rsidP="00C0309C">
            <w:pPr>
              <w:rPr>
                <w:rFonts w:cstheme="minorHAnsi"/>
                <w:bCs/>
              </w:rPr>
            </w:pPr>
            <w:r>
              <w:rPr>
                <w:rFonts w:cstheme="minorHAnsi"/>
                <w:bCs/>
              </w:rPr>
              <w:t>Waterloo</w:t>
            </w:r>
          </w:p>
        </w:tc>
        <w:tc>
          <w:tcPr>
            <w:tcW w:w="750" w:type="dxa"/>
          </w:tcPr>
          <w:p w14:paraId="37158079" w14:textId="327A0747" w:rsidR="00223F23" w:rsidRDefault="00FA0E8E" w:rsidP="00C0309C">
            <w:pPr>
              <w:rPr>
                <w:rFonts w:cstheme="minorHAnsi"/>
                <w:bCs/>
              </w:rPr>
            </w:pPr>
            <w:r>
              <w:rPr>
                <w:rFonts w:cstheme="minorHAnsi"/>
                <w:bCs/>
              </w:rPr>
              <w:t>6</w:t>
            </w:r>
          </w:p>
        </w:tc>
        <w:tc>
          <w:tcPr>
            <w:tcW w:w="973" w:type="dxa"/>
          </w:tcPr>
          <w:p w14:paraId="4EEE7248" w14:textId="3E7E5801" w:rsidR="00223F23" w:rsidRPr="00223F23" w:rsidRDefault="00223F23" w:rsidP="00223F23">
            <w:pPr>
              <w:jc w:val="center"/>
              <w:rPr>
                <w:rFonts w:cstheme="minorHAnsi"/>
                <w:b/>
              </w:rPr>
            </w:pPr>
            <w:r w:rsidRPr="00223F23">
              <w:rPr>
                <w:rFonts w:cstheme="minorHAnsi"/>
                <w:b/>
              </w:rPr>
              <w:t>x</w:t>
            </w:r>
          </w:p>
        </w:tc>
        <w:tc>
          <w:tcPr>
            <w:tcW w:w="973" w:type="dxa"/>
          </w:tcPr>
          <w:p w14:paraId="2CA30335" w14:textId="1003016C" w:rsidR="00223F23" w:rsidRPr="00223F23" w:rsidRDefault="00223F23" w:rsidP="00223F23">
            <w:pPr>
              <w:jc w:val="center"/>
              <w:rPr>
                <w:rFonts w:cstheme="minorHAnsi"/>
                <w:b/>
              </w:rPr>
            </w:pPr>
            <w:r w:rsidRPr="00223F23">
              <w:rPr>
                <w:rFonts w:cstheme="minorHAnsi"/>
                <w:b/>
              </w:rPr>
              <w:t>x</w:t>
            </w:r>
          </w:p>
        </w:tc>
        <w:tc>
          <w:tcPr>
            <w:tcW w:w="973" w:type="dxa"/>
          </w:tcPr>
          <w:p w14:paraId="04BED3EF" w14:textId="5E5A44A7" w:rsidR="00223F23" w:rsidRPr="00223F23" w:rsidRDefault="00223F23" w:rsidP="00223F23">
            <w:pPr>
              <w:jc w:val="center"/>
              <w:rPr>
                <w:rFonts w:cstheme="minorHAnsi"/>
                <w:b/>
              </w:rPr>
            </w:pPr>
            <w:r w:rsidRPr="00223F23">
              <w:rPr>
                <w:rFonts w:cstheme="minorHAnsi"/>
                <w:b/>
              </w:rPr>
              <w:t>x</w:t>
            </w:r>
          </w:p>
        </w:tc>
        <w:tc>
          <w:tcPr>
            <w:tcW w:w="973" w:type="dxa"/>
          </w:tcPr>
          <w:p w14:paraId="27D53CD6" w14:textId="4808B241" w:rsidR="00223F23" w:rsidRPr="00223F23" w:rsidRDefault="00223F23" w:rsidP="00223F23">
            <w:pPr>
              <w:jc w:val="center"/>
              <w:rPr>
                <w:rFonts w:cstheme="minorHAnsi"/>
                <w:b/>
              </w:rPr>
            </w:pPr>
            <w:r w:rsidRPr="00223F23">
              <w:rPr>
                <w:rFonts w:cstheme="minorHAnsi"/>
                <w:b/>
              </w:rPr>
              <w:t>x</w:t>
            </w:r>
          </w:p>
        </w:tc>
        <w:tc>
          <w:tcPr>
            <w:tcW w:w="1031" w:type="dxa"/>
          </w:tcPr>
          <w:p w14:paraId="3A8B9C62" w14:textId="77777777" w:rsidR="00223F23" w:rsidRPr="00223F23" w:rsidRDefault="00223F23" w:rsidP="00223F23">
            <w:pPr>
              <w:jc w:val="center"/>
              <w:rPr>
                <w:rFonts w:cstheme="minorHAnsi"/>
                <w:b/>
              </w:rPr>
            </w:pPr>
          </w:p>
        </w:tc>
        <w:tc>
          <w:tcPr>
            <w:tcW w:w="1031" w:type="dxa"/>
          </w:tcPr>
          <w:p w14:paraId="18FB2FC0" w14:textId="77777777" w:rsidR="00223F23" w:rsidRPr="00223F23" w:rsidRDefault="00223F23" w:rsidP="00223F23">
            <w:pPr>
              <w:jc w:val="center"/>
              <w:rPr>
                <w:rFonts w:cstheme="minorHAnsi"/>
                <w:b/>
              </w:rPr>
            </w:pPr>
          </w:p>
        </w:tc>
        <w:tc>
          <w:tcPr>
            <w:tcW w:w="1306" w:type="dxa"/>
          </w:tcPr>
          <w:p w14:paraId="77638B8C" w14:textId="54BAF9FE" w:rsidR="00223F23" w:rsidRPr="00223F23" w:rsidRDefault="0049268C" w:rsidP="00223F23">
            <w:pPr>
              <w:jc w:val="center"/>
              <w:rPr>
                <w:rFonts w:cstheme="minorHAnsi"/>
                <w:b/>
              </w:rPr>
            </w:pPr>
            <w:r>
              <w:rPr>
                <w:rFonts w:cstheme="minorHAnsi"/>
                <w:b/>
              </w:rPr>
              <w:t>x</w:t>
            </w:r>
            <w:r w:rsidR="00223F23" w:rsidRPr="00223F23">
              <w:rPr>
                <w:rFonts w:cstheme="minorHAnsi"/>
                <w:b/>
              </w:rPr>
              <w:t xml:space="preserve"> (2 teams)</w:t>
            </w:r>
          </w:p>
        </w:tc>
      </w:tr>
      <w:tr w:rsidR="00223F23" w14:paraId="1BE251DC" w14:textId="77777777" w:rsidTr="00B373DD">
        <w:tc>
          <w:tcPr>
            <w:tcW w:w="1890" w:type="dxa"/>
            <w:tcBorders>
              <w:bottom w:val="single" w:sz="4" w:space="0" w:color="auto"/>
            </w:tcBorders>
          </w:tcPr>
          <w:p w14:paraId="749D3B64" w14:textId="4FCD2CC4" w:rsidR="00223F23" w:rsidRDefault="00223F23" w:rsidP="00C0309C">
            <w:pPr>
              <w:rPr>
                <w:rFonts w:cstheme="minorHAnsi"/>
                <w:bCs/>
              </w:rPr>
            </w:pPr>
            <w:r>
              <w:rPr>
                <w:rFonts w:cstheme="minorHAnsi"/>
                <w:bCs/>
              </w:rPr>
              <w:t>Whitby</w:t>
            </w:r>
          </w:p>
        </w:tc>
        <w:tc>
          <w:tcPr>
            <w:tcW w:w="750" w:type="dxa"/>
            <w:tcBorders>
              <w:bottom w:val="single" w:sz="4" w:space="0" w:color="auto"/>
            </w:tcBorders>
          </w:tcPr>
          <w:p w14:paraId="4EFC568D" w14:textId="0E760EC8" w:rsidR="00223F23" w:rsidRDefault="00FA0E8E" w:rsidP="00C0309C">
            <w:pPr>
              <w:rPr>
                <w:rFonts w:cstheme="minorHAnsi"/>
                <w:bCs/>
              </w:rPr>
            </w:pPr>
            <w:r>
              <w:rPr>
                <w:rFonts w:cstheme="minorHAnsi"/>
                <w:bCs/>
              </w:rPr>
              <w:t>4</w:t>
            </w:r>
          </w:p>
        </w:tc>
        <w:tc>
          <w:tcPr>
            <w:tcW w:w="973" w:type="dxa"/>
            <w:tcBorders>
              <w:bottom w:val="single" w:sz="4" w:space="0" w:color="auto"/>
            </w:tcBorders>
          </w:tcPr>
          <w:p w14:paraId="4191365D" w14:textId="38658E52" w:rsidR="00223F23" w:rsidRPr="00223F23" w:rsidRDefault="00223F23" w:rsidP="00223F23">
            <w:pPr>
              <w:jc w:val="center"/>
              <w:rPr>
                <w:rFonts w:cstheme="minorHAnsi"/>
                <w:b/>
              </w:rPr>
            </w:pPr>
            <w:r w:rsidRPr="00223F23">
              <w:rPr>
                <w:rFonts w:cstheme="minorHAnsi"/>
                <w:b/>
              </w:rPr>
              <w:t>x</w:t>
            </w:r>
          </w:p>
        </w:tc>
        <w:tc>
          <w:tcPr>
            <w:tcW w:w="973" w:type="dxa"/>
            <w:tcBorders>
              <w:bottom w:val="single" w:sz="4" w:space="0" w:color="auto"/>
            </w:tcBorders>
          </w:tcPr>
          <w:p w14:paraId="7ADF7123" w14:textId="2B11A087" w:rsidR="00223F23" w:rsidRPr="00223F23" w:rsidRDefault="00223F23" w:rsidP="00223F23">
            <w:pPr>
              <w:jc w:val="center"/>
              <w:rPr>
                <w:rFonts w:cstheme="minorHAnsi"/>
                <w:b/>
              </w:rPr>
            </w:pPr>
            <w:r w:rsidRPr="00223F23">
              <w:rPr>
                <w:rFonts w:cstheme="minorHAnsi"/>
                <w:b/>
              </w:rPr>
              <w:t>x</w:t>
            </w:r>
          </w:p>
        </w:tc>
        <w:tc>
          <w:tcPr>
            <w:tcW w:w="973" w:type="dxa"/>
            <w:tcBorders>
              <w:bottom w:val="single" w:sz="4" w:space="0" w:color="auto"/>
            </w:tcBorders>
          </w:tcPr>
          <w:p w14:paraId="6904465F" w14:textId="5E48327C" w:rsidR="00223F23" w:rsidRPr="00223F23" w:rsidRDefault="00223F23" w:rsidP="00223F23">
            <w:pPr>
              <w:jc w:val="center"/>
              <w:rPr>
                <w:rFonts w:cstheme="minorHAnsi"/>
                <w:b/>
              </w:rPr>
            </w:pPr>
            <w:r w:rsidRPr="00223F23">
              <w:rPr>
                <w:rFonts w:cstheme="minorHAnsi"/>
                <w:b/>
              </w:rPr>
              <w:t>x</w:t>
            </w:r>
          </w:p>
        </w:tc>
        <w:tc>
          <w:tcPr>
            <w:tcW w:w="973" w:type="dxa"/>
            <w:tcBorders>
              <w:bottom w:val="single" w:sz="4" w:space="0" w:color="auto"/>
            </w:tcBorders>
          </w:tcPr>
          <w:p w14:paraId="640C91B0" w14:textId="77777777" w:rsidR="00223F23" w:rsidRPr="00223F23" w:rsidRDefault="00223F23" w:rsidP="00223F23">
            <w:pPr>
              <w:jc w:val="center"/>
              <w:rPr>
                <w:rFonts w:cstheme="minorHAnsi"/>
                <w:b/>
              </w:rPr>
            </w:pPr>
          </w:p>
        </w:tc>
        <w:tc>
          <w:tcPr>
            <w:tcW w:w="1031" w:type="dxa"/>
            <w:tcBorders>
              <w:bottom w:val="single" w:sz="4" w:space="0" w:color="auto"/>
            </w:tcBorders>
          </w:tcPr>
          <w:p w14:paraId="513DEB59" w14:textId="77777777" w:rsidR="00223F23" w:rsidRPr="00223F23" w:rsidRDefault="00223F23" w:rsidP="00223F23">
            <w:pPr>
              <w:jc w:val="center"/>
              <w:rPr>
                <w:rFonts w:cstheme="minorHAnsi"/>
                <w:b/>
              </w:rPr>
            </w:pPr>
          </w:p>
        </w:tc>
        <w:tc>
          <w:tcPr>
            <w:tcW w:w="1031" w:type="dxa"/>
            <w:tcBorders>
              <w:bottom w:val="single" w:sz="4" w:space="0" w:color="auto"/>
            </w:tcBorders>
          </w:tcPr>
          <w:p w14:paraId="4F7A8A13" w14:textId="77777777" w:rsidR="00223F23" w:rsidRPr="00223F23" w:rsidRDefault="00223F23" w:rsidP="00223F23">
            <w:pPr>
              <w:jc w:val="center"/>
              <w:rPr>
                <w:rFonts w:cstheme="minorHAnsi"/>
                <w:b/>
              </w:rPr>
            </w:pPr>
          </w:p>
        </w:tc>
        <w:tc>
          <w:tcPr>
            <w:tcW w:w="1306" w:type="dxa"/>
            <w:tcBorders>
              <w:bottom w:val="single" w:sz="4" w:space="0" w:color="auto"/>
            </w:tcBorders>
          </w:tcPr>
          <w:p w14:paraId="2B0FE574" w14:textId="12C597EA" w:rsidR="00223F23" w:rsidRPr="00223F23" w:rsidRDefault="00223F23" w:rsidP="00223F23">
            <w:pPr>
              <w:jc w:val="center"/>
              <w:rPr>
                <w:rFonts w:cstheme="minorHAnsi"/>
                <w:b/>
              </w:rPr>
            </w:pPr>
            <w:r w:rsidRPr="00223F23">
              <w:rPr>
                <w:rFonts w:cstheme="minorHAnsi"/>
                <w:b/>
              </w:rPr>
              <w:t>x</w:t>
            </w:r>
          </w:p>
        </w:tc>
      </w:tr>
      <w:tr w:rsidR="00B373DD" w14:paraId="489ED024" w14:textId="77777777" w:rsidTr="00B373DD">
        <w:tc>
          <w:tcPr>
            <w:tcW w:w="1890" w:type="dxa"/>
            <w:shd w:val="clear" w:color="auto" w:fill="E7E6E6" w:themeFill="background2"/>
          </w:tcPr>
          <w:p w14:paraId="5C2FFF29" w14:textId="038852C7" w:rsidR="00B373DD" w:rsidRPr="00B373DD" w:rsidRDefault="00B373DD" w:rsidP="00B373DD">
            <w:pPr>
              <w:jc w:val="right"/>
              <w:rPr>
                <w:rFonts w:cstheme="minorHAnsi"/>
                <w:b/>
              </w:rPr>
            </w:pPr>
            <w:r w:rsidRPr="00B373DD">
              <w:rPr>
                <w:rFonts w:cstheme="minorHAnsi"/>
                <w:b/>
              </w:rPr>
              <w:t>TOTAL</w:t>
            </w:r>
          </w:p>
        </w:tc>
        <w:tc>
          <w:tcPr>
            <w:tcW w:w="750" w:type="dxa"/>
            <w:shd w:val="clear" w:color="auto" w:fill="E7E6E6" w:themeFill="background2"/>
          </w:tcPr>
          <w:p w14:paraId="385CC16E" w14:textId="534C3586" w:rsidR="00B373DD" w:rsidRPr="00B373DD" w:rsidRDefault="0049268C" w:rsidP="00B373DD">
            <w:pPr>
              <w:jc w:val="right"/>
              <w:rPr>
                <w:rFonts w:cstheme="minorHAnsi"/>
                <w:b/>
              </w:rPr>
            </w:pPr>
            <w:r>
              <w:rPr>
                <w:rFonts w:cstheme="minorHAnsi"/>
                <w:b/>
              </w:rPr>
              <w:t>77</w:t>
            </w:r>
          </w:p>
        </w:tc>
        <w:tc>
          <w:tcPr>
            <w:tcW w:w="973" w:type="dxa"/>
            <w:shd w:val="clear" w:color="auto" w:fill="E7E6E6" w:themeFill="background2"/>
          </w:tcPr>
          <w:p w14:paraId="59756443" w14:textId="0D1E5B37" w:rsidR="00B373DD" w:rsidRPr="00B373DD" w:rsidRDefault="00C953E3" w:rsidP="00B373DD">
            <w:pPr>
              <w:jc w:val="right"/>
              <w:rPr>
                <w:rFonts w:cstheme="minorHAnsi"/>
                <w:b/>
              </w:rPr>
            </w:pPr>
            <w:r>
              <w:rPr>
                <w:rFonts w:cstheme="minorHAnsi"/>
                <w:b/>
              </w:rPr>
              <w:t>16</w:t>
            </w:r>
          </w:p>
        </w:tc>
        <w:tc>
          <w:tcPr>
            <w:tcW w:w="973" w:type="dxa"/>
            <w:shd w:val="clear" w:color="auto" w:fill="E7E6E6" w:themeFill="background2"/>
          </w:tcPr>
          <w:p w14:paraId="07944D3D" w14:textId="11391246" w:rsidR="00B373DD" w:rsidRPr="00B373DD" w:rsidRDefault="00B373DD" w:rsidP="00B373DD">
            <w:pPr>
              <w:jc w:val="right"/>
              <w:rPr>
                <w:rFonts w:cstheme="minorHAnsi"/>
                <w:b/>
              </w:rPr>
            </w:pPr>
            <w:r>
              <w:rPr>
                <w:rFonts w:cstheme="minorHAnsi"/>
                <w:b/>
              </w:rPr>
              <w:t>1</w:t>
            </w:r>
            <w:r w:rsidR="0049268C">
              <w:rPr>
                <w:rFonts w:cstheme="minorHAnsi"/>
                <w:b/>
              </w:rPr>
              <w:t>3</w:t>
            </w:r>
          </w:p>
        </w:tc>
        <w:tc>
          <w:tcPr>
            <w:tcW w:w="973" w:type="dxa"/>
            <w:shd w:val="clear" w:color="auto" w:fill="E7E6E6" w:themeFill="background2"/>
          </w:tcPr>
          <w:p w14:paraId="5F63CA0A" w14:textId="75B10ECF" w:rsidR="00B373DD" w:rsidRPr="00B373DD" w:rsidRDefault="00B373DD" w:rsidP="00B373DD">
            <w:pPr>
              <w:jc w:val="right"/>
              <w:rPr>
                <w:rFonts w:cstheme="minorHAnsi"/>
                <w:b/>
              </w:rPr>
            </w:pPr>
            <w:r>
              <w:rPr>
                <w:rFonts w:cstheme="minorHAnsi"/>
                <w:b/>
              </w:rPr>
              <w:t>12</w:t>
            </w:r>
          </w:p>
        </w:tc>
        <w:tc>
          <w:tcPr>
            <w:tcW w:w="973" w:type="dxa"/>
            <w:shd w:val="clear" w:color="auto" w:fill="E7E6E6" w:themeFill="background2"/>
          </w:tcPr>
          <w:p w14:paraId="124ADA45" w14:textId="118BAEB0" w:rsidR="00B373DD" w:rsidRPr="00B373DD" w:rsidRDefault="00B373DD" w:rsidP="00B373DD">
            <w:pPr>
              <w:jc w:val="right"/>
              <w:rPr>
                <w:rFonts w:cstheme="minorHAnsi"/>
                <w:b/>
              </w:rPr>
            </w:pPr>
            <w:r>
              <w:rPr>
                <w:rFonts w:cstheme="minorHAnsi"/>
                <w:b/>
              </w:rPr>
              <w:t>14</w:t>
            </w:r>
          </w:p>
        </w:tc>
        <w:tc>
          <w:tcPr>
            <w:tcW w:w="1031" w:type="dxa"/>
            <w:shd w:val="clear" w:color="auto" w:fill="E7E6E6" w:themeFill="background2"/>
          </w:tcPr>
          <w:p w14:paraId="5CA44D79" w14:textId="36B95D6C" w:rsidR="00B373DD" w:rsidRPr="00B373DD" w:rsidRDefault="00B373DD" w:rsidP="00B373DD">
            <w:pPr>
              <w:jc w:val="right"/>
              <w:rPr>
                <w:rFonts w:cstheme="minorHAnsi"/>
                <w:b/>
              </w:rPr>
            </w:pPr>
            <w:r>
              <w:rPr>
                <w:rFonts w:cstheme="minorHAnsi"/>
                <w:b/>
              </w:rPr>
              <w:t>6</w:t>
            </w:r>
          </w:p>
        </w:tc>
        <w:tc>
          <w:tcPr>
            <w:tcW w:w="1031" w:type="dxa"/>
            <w:shd w:val="clear" w:color="auto" w:fill="E7E6E6" w:themeFill="background2"/>
          </w:tcPr>
          <w:p w14:paraId="263D14F1" w14:textId="780CA34F" w:rsidR="00B373DD" w:rsidRPr="00B373DD" w:rsidRDefault="0049268C" w:rsidP="00B373DD">
            <w:pPr>
              <w:jc w:val="right"/>
              <w:rPr>
                <w:rFonts w:cstheme="minorHAnsi"/>
                <w:b/>
              </w:rPr>
            </w:pPr>
            <w:r>
              <w:rPr>
                <w:rFonts w:cstheme="minorHAnsi"/>
                <w:b/>
              </w:rPr>
              <w:t>10</w:t>
            </w:r>
          </w:p>
        </w:tc>
        <w:tc>
          <w:tcPr>
            <w:tcW w:w="1306" w:type="dxa"/>
            <w:shd w:val="clear" w:color="auto" w:fill="E7E6E6" w:themeFill="background2"/>
          </w:tcPr>
          <w:p w14:paraId="1059304E" w14:textId="141C20D0" w:rsidR="00B373DD" w:rsidRPr="00B373DD" w:rsidRDefault="00B373DD" w:rsidP="00B373DD">
            <w:pPr>
              <w:jc w:val="right"/>
              <w:rPr>
                <w:rFonts w:cstheme="minorHAnsi"/>
                <w:b/>
              </w:rPr>
            </w:pPr>
            <w:r>
              <w:rPr>
                <w:rFonts w:cstheme="minorHAnsi"/>
                <w:b/>
              </w:rPr>
              <w:t>7</w:t>
            </w:r>
          </w:p>
        </w:tc>
      </w:tr>
    </w:tbl>
    <w:p w14:paraId="33712AE2" w14:textId="61B8FBE9" w:rsidR="00C0309C" w:rsidRDefault="00C0309C" w:rsidP="00C0309C">
      <w:pPr>
        <w:spacing w:after="0"/>
        <w:ind w:left="1845"/>
        <w:rPr>
          <w:rFonts w:cstheme="minorHAnsi"/>
          <w:bCs/>
        </w:rPr>
      </w:pPr>
    </w:p>
    <w:p w14:paraId="10A512A8" w14:textId="1C560EBE" w:rsidR="00B373DD" w:rsidRDefault="00B373DD" w:rsidP="00B373DD">
      <w:pPr>
        <w:pStyle w:val="ListParagraph"/>
        <w:numPr>
          <w:ilvl w:val="0"/>
          <w:numId w:val="36"/>
        </w:numPr>
        <w:spacing w:after="0"/>
        <w:rPr>
          <w:rFonts w:cstheme="minorHAnsi"/>
          <w:bCs/>
        </w:rPr>
      </w:pPr>
      <w:r>
        <w:rPr>
          <w:rFonts w:cstheme="minorHAnsi"/>
          <w:bCs/>
        </w:rPr>
        <w:t>Looking to keep A levels divided by East and West to avoid travel</w:t>
      </w:r>
    </w:p>
    <w:p w14:paraId="2C805C5A" w14:textId="772D1998" w:rsidR="00B373DD" w:rsidRDefault="00FA0E8E" w:rsidP="00B373DD">
      <w:pPr>
        <w:pStyle w:val="ListParagraph"/>
        <w:numPr>
          <w:ilvl w:val="0"/>
          <w:numId w:val="36"/>
        </w:numPr>
        <w:spacing w:after="0"/>
        <w:rPr>
          <w:rFonts w:cstheme="minorHAnsi"/>
          <w:bCs/>
        </w:rPr>
      </w:pPr>
      <w:r>
        <w:rPr>
          <w:rFonts w:cstheme="minorHAnsi"/>
          <w:bCs/>
        </w:rPr>
        <w:t>AA level will be expected to play all over Ontario</w:t>
      </w:r>
    </w:p>
    <w:p w14:paraId="183BDBC0" w14:textId="4E2995D2" w:rsidR="00242DCB" w:rsidRDefault="00242DCB" w:rsidP="00B373DD">
      <w:pPr>
        <w:pStyle w:val="ListParagraph"/>
        <w:numPr>
          <w:ilvl w:val="0"/>
          <w:numId w:val="36"/>
        </w:numPr>
        <w:spacing w:after="0"/>
        <w:rPr>
          <w:rFonts w:cstheme="minorHAnsi"/>
          <w:bCs/>
        </w:rPr>
      </w:pPr>
      <w:r>
        <w:rPr>
          <w:rFonts w:cstheme="minorHAnsi"/>
          <w:bCs/>
        </w:rPr>
        <w:t>Paris would like to be considered based on travel distance VS the region they are in</w:t>
      </w:r>
      <w:r w:rsidR="001838C6">
        <w:rPr>
          <w:rFonts w:cstheme="minorHAnsi"/>
          <w:bCs/>
        </w:rPr>
        <w:t xml:space="preserve"> and requested to play in the western loop. </w:t>
      </w:r>
    </w:p>
    <w:p w14:paraId="1F331F66" w14:textId="4168C5FC" w:rsidR="0025032B" w:rsidRPr="00B373DD" w:rsidRDefault="0025032B" w:rsidP="00B373DD">
      <w:pPr>
        <w:pStyle w:val="ListParagraph"/>
        <w:numPr>
          <w:ilvl w:val="0"/>
          <w:numId w:val="36"/>
        </w:numPr>
        <w:spacing w:after="0"/>
        <w:rPr>
          <w:rFonts w:cstheme="minorHAnsi"/>
          <w:bCs/>
        </w:rPr>
      </w:pPr>
      <w:r>
        <w:rPr>
          <w:rFonts w:cstheme="minorHAnsi"/>
          <w:bCs/>
        </w:rPr>
        <w:t>Will look at weighed vote changes once the team formations are solidified</w:t>
      </w:r>
      <w:r w:rsidR="00074B3A">
        <w:rPr>
          <w:rFonts w:cstheme="minorHAnsi"/>
          <w:bCs/>
        </w:rPr>
        <w:t xml:space="preserve"> and fees have been paid</w:t>
      </w:r>
      <w:r w:rsidR="004205B6">
        <w:rPr>
          <w:rFonts w:cstheme="minorHAnsi"/>
          <w:bCs/>
        </w:rPr>
        <w:t>.  For now, will go based on previous year # of teams.</w:t>
      </w:r>
    </w:p>
    <w:p w14:paraId="770A57BF" w14:textId="77777777" w:rsidR="00B373DD" w:rsidRPr="00C0309C" w:rsidRDefault="00B373DD" w:rsidP="00C0309C">
      <w:pPr>
        <w:spacing w:after="0"/>
        <w:ind w:left="1845"/>
        <w:rPr>
          <w:rFonts w:cstheme="minorHAnsi"/>
          <w:bCs/>
        </w:rPr>
      </w:pPr>
    </w:p>
    <w:p w14:paraId="115BF950" w14:textId="6B8021DF" w:rsidR="000F7F4A" w:rsidRPr="004205B6" w:rsidRDefault="000F7F4A" w:rsidP="000F7F4A">
      <w:pPr>
        <w:pStyle w:val="ListParagraph"/>
        <w:numPr>
          <w:ilvl w:val="0"/>
          <w:numId w:val="33"/>
        </w:numPr>
        <w:spacing w:after="0"/>
        <w:rPr>
          <w:rFonts w:cstheme="minorHAnsi"/>
          <w:bCs/>
        </w:rPr>
      </w:pPr>
      <w:r>
        <w:rPr>
          <w:rFonts w:eastAsia="Times New Roman" w:cstheme="minorHAnsi"/>
          <w:b/>
          <w:color w:val="1D2228"/>
          <w:lang w:eastAsia="en-CA"/>
        </w:rPr>
        <w:t>Ice Availability per Association</w:t>
      </w:r>
    </w:p>
    <w:p w14:paraId="71BEFDC6" w14:textId="77777777" w:rsidR="0078193C" w:rsidRPr="0078193C" w:rsidRDefault="00626374" w:rsidP="004205B6">
      <w:pPr>
        <w:pStyle w:val="ListParagraph"/>
        <w:numPr>
          <w:ilvl w:val="1"/>
          <w:numId w:val="33"/>
        </w:numPr>
        <w:spacing w:after="0"/>
        <w:rPr>
          <w:rFonts w:cstheme="minorHAnsi"/>
          <w:bCs/>
        </w:rPr>
      </w:pPr>
      <w:r>
        <w:rPr>
          <w:rFonts w:eastAsia="Times New Roman" w:cstheme="minorHAnsi"/>
          <w:bCs/>
          <w:color w:val="1D2228"/>
          <w:lang w:eastAsia="en-CA"/>
        </w:rPr>
        <w:t xml:space="preserve">Guelph is having some issues with Ice. Currently University is only allowing 20 participants on the ice pad, the City of Guelph is allowing 30 participants including officials, coaches, etc. on the ice.  Having difficulty scheduling tryouts and warm-ups. </w:t>
      </w:r>
      <w:r w:rsidR="00BE0C52">
        <w:rPr>
          <w:rFonts w:eastAsia="Times New Roman" w:cstheme="minorHAnsi"/>
          <w:bCs/>
          <w:color w:val="1D2228"/>
          <w:lang w:eastAsia="en-CA"/>
        </w:rPr>
        <w:t>1 spectator per participant.</w:t>
      </w:r>
    </w:p>
    <w:p w14:paraId="2DA0533C" w14:textId="3BA9667B" w:rsidR="004205B6" w:rsidRPr="003A2E68" w:rsidRDefault="0078193C" w:rsidP="0078193C">
      <w:pPr>
        <w:pStyle w:val="ListParagraph"/>
        <w:spacing w:after="0"/>
        <w:ind w:left="2565"/>
        <w:rPr>
          <w:rFonts w:cstheme="minorHAnsi"/>
          <w:bCs/>
        </w:rPr>
      </w:pPr>
      <w:r>
        <w:rPr>
          <w:rFonts w:eastAsia="Times New Roman" w:cstheme="minorHAnsi"/>
          <w:bCs/>
          <w:color w:val="1D2228"/>
          <w:lang w:eastAsia="en-CA"/>
        </w:rPr>
        <w:t xml:space="preserve">No ice costs reduced due to limited people on ice. </w:t>
      </w:r>
      <w:r w:rsidR="00BE0C52">
        <w:rPr>
          <w:rFonts w:eastAsia="Times New Roman" w:cstheme="minorHAnsi"/>
          <w:bCs/>
          <w:color w:val="1D2228"/>
          <w:lang w:eastAsia="en-CA"/>
        </w:rPr>
        <w:t xml:space="preserve"> </w:t>
      </w:r>
    </w:p>
    <w:p w14:paraId="306F5472" w14:textId="2020A935" w:rsidR="003A2E68" w:rsidRPr="003A2E68" w:rsidRDefault="003A2E68" w:rsidP="004205B6">
      <w:pPr>
        <w:pStyle w:val="ListParagraph"/>
        <w:numPr>
          <w:ilvl w:val="1"/>
          <w:numId w:val="33"/>
        </w:numPr>
        <w:spacing w:after="0"/>
        <w:rPr>
          <w:rFonts w:cstheme="minorHAnsi"/>
          <w:bCs/>
        </w:rPr>
      </w:pPr>
      <w:r>
        <w:rPr>
          <w:rFonts w:eastAsia="Times New Roman" w:cstheme="minorHAnsi"/>
          <w:bCs/>
          <w:color w:val="1D2228"/>
          <w:lang w:eastAsia="en-CA"/>
        </w:rPr>
        <w:t xml:space="preserve">Paris is having the same issues as Guelph. There was a trial last week and waiting for health unit to raise numbers but right now is 20 participants on the ice. </w:t>
      </w:r>
      <w:r w:rsidR="007E3B55">
        <w:rPr>
          <w:rFonts w:eastAsia="Times New Roman" w:cstheme="minorHAnsi"/>
          <w:bCs/>
          <w:color w:val="1D2228"/>
          <w:lang w:eastAsia="en-CA"/>
        </w:rPr>
        <w:t>1 spectator per participant.</w:t>
      </w:r>
    </w:p>
    <w:p w14:paraId="362A0C0D" w14:textId="47671558" w:rsidR="003A2E68" w:rsidRPr="003A2E68" w:rsidRDefault="003A2E68" w:rsidP="004205B6">
      <w:pPr>
        <w:pStyle w:val="ListParagraph"/>
        <w:numPr>
          <w:ilvl w:val="1"/>
          <w:numId w:val="33"/>
        </w:numPr>
        <w:spacing w:after="0"/>
        <w:rPr>
          <w:rFonts w:cstheme="minorHAnsi"/>
          <w:bCs/>
        </w:rPr>
      </w:pPr>
      <w:r>
        <w:rPr>
          <w:rFonts w:eastAsia="Times New Roman" w:cstheme="minorHAnsi"/>
          <w:bCs/>
          <w:color w:val="1D2228"/>
          <w:lang w:eastAsia="en-CA"/>
        </w:rPr>
        <w:t xml:space="preserve">Barrie is having some limits and each team visiting will need to do their own screening with the Region of Barrie. </w:t>
      </w:r>
    </w:p>
    <w:p w14:paraId="58AAB585" w14:textId="2008223C" w:rsidR="003A2E68" w:rsidRPr="007E3B55" w:rsidRDefault="003A2E68" w:rsidP="004205B6">
      <w:pPr>
        <w:pStyle w:val="ListParagraph"/>
        <w:numPr>
          <w:ilvl w:val="1"/>
          <w:numId w:val="33"/>
        </w:numPr>
        <w:spacing w:after="0"/>
        <w:rPr>
          <w:rFonts w:cstheme="minorHAnsi"/>
          <w:bCs/>
        </w:rPr>
      </w:pPr>
      <w:r>
        <w:rPr>
          <w:rFonts w:eastAsia="Times New Roman" w:cstheme="minorHAnsi"/>
          <w:bCs/>
          <w:color w:val="1D2228"/>
          <w:lang w:eastAsia="en-CA"/>
        </w:rPr>
        <w:t xml:space="preserve">Richmond Hill – having some issues.  Ok with # of players on the ice but # of players in the dressing room is 10 people which is creating an issue. </w:t>
      </w:r>
      <w:r w:rsidR="0064343A">
        <w:rPr>
          <w:rFonts w:eastAsia="Times New Roman" w:cstheme="minorHAnsi"/>
          <w:bCs/>
          <w:color w:val="1D2228"/>
          <w:lang w:eastAsia="en-CA"/>
        </w:rPr>
        <w:t>Spectators are allowed up to a limit.</w:t>
      </w:r>
      <w:r w:rsidR="00AD2C3E">
        <w:rPr>
          <w:rFonts w:eastAsia="Times New Roman" w:cstheme="minorHAnsi"/>
          <w:bCs/>
          <w:color w:val="1D2228"/>
          <w:lang w:eastAsia="en-CA"/>
        </w:rPr>
        <w:t xml:space="preserve"> Maximum of 80 people per pad and 50 people on the ice. </w:t>
      </w:r>
    </w:p>
    <w:p w14:paraId="73161250" w14:textId="6F2AE4A5" w:rsidR="007E3B55" w:rsidRPr="00B93044" w:rsidRDefault="007E3B55" w:rsidP="004205B6">
      <w:pPr>
        <w:pStyle w:val="ListParagraph"/>
        <w:numPr>
          <w:ilvl w:val="1"/>
          <w:numId w:val="33"/>
        </w:numPr>
        <w:spacing w:after="0"/>
        <w:rPr>
          <w:rFonts w:cstheme="minorHAnsi"/>
          <w:bCs/>
        </w:rPr>
      </w:pPr>
      <w:r>
        <w:rPr>
          <w:rFonts w:eastAsia="Times New Roman" w:cstheme="minorHAnsi"/>
          <w:bCs/>
          <w:color w:val="1D2228"/>
          <w:lang w:eastAsia="en-CA"/>
        </w:rPr>
        <w:t xml:space="preserve">Oshawa’s challenge is similar to Guelph.  Each facility has different limits.  City is limit of 30 and University is limit of 40.  Challenge with tryouts so had to reformat the tryout structure. Put each participant in a colour group with 4 </w:t>
      </w:r>
      <w:r w:rsidR="001A3092">
        <w:rPr>
          <w:rFonts w:eastAsia="Times New Roman" w:cstheme="minorHAnsi"/>
          <w:bCs/>
          <w:color w:val="1D2228"/>
          <w:lang w:eastAsia="en-CA"/>
        </w:rPr>
        <w:t>groups then</w:t>
      </w:r>
      <w:r>
        <w:rPr>
          <w:rFonts w:eastAsia="Times New Roman" w:cstheme="minorHAnsi"/>
          <w:bCs/>
          <w:color w:val="1D2228"/>
          <w:lang w:eastAsia="en-CA"/>
        </w:rPr>
        <w:t xml:space="preserve"> rotated so each colour group is on the ice with a different group.</w:t>
      </w:r>
    </w:p>
    <w:p w14:paraId="5B927F3B" w14:textId="21DD9DF0" w:rsidR="00B93044" w:rsidRPr="000F7F4A" w:rsidRDefault="00B93044" w:rsidP="004205B6">
      <w:pPr>
        <w:pStyle w:val="ListParagraph"/>
        <w:numPr>
          <w:ilvl w:val="1"/>
          <w:numId w:val="33"/>
        </w:numPr>
        <w:spacing w:after="0"/>
        <w:rPr>
          <w:rFonts w:cstheme="minorHAnsi"/>
          <w:bCs/>
        </w:rPr>
      </w:pPr>
      <w:r>
        <w:rPr>
          <w:rFonts w:eastAsia="Times New Roman" w:cstheme="minorHAnsi"/>
          <w:bCs/>
          <w:color w:val="1D2228"/>
          <w:lang w:eastAsia="en-CA"/>
        </w:rPr>
        <w:t>Key Action:  Team Managers will need to notify teams of the COVID protocols when travelling to other areas.</w:t>
      </w:r>
    </w:p>
    <w:p w14:paraId="2D91A0B7" w14:textId="51D7E9AE" w:rsidR="006B1AC8" w:rsidRDefault="006B1AC8" w:rsidP="006B1AC8">
      <w:pPr>
        <w:pStyle w:val="ListParagraph"/>
        <w:spacing w:after="0"/>
        <w:rPr>
          <w:rFonts w:cstheme="minorHAnsi"/>
        </w:rPr>
      </w:pPr>
    </w:p>
    <w:p w14:paraId="0BABB2B1" w14:textId="77777777" w:rsidR="000F7F4A" w:rsidRPr="006B1AC8" w:rsidRDefault="000F7F4A" w:rsidP="006B1AC8">
      <w:pPr>
        <w:pStyle w:val="ListParagraph"/>
        <w:spacing w:after="0"/>
        <w:rPr>
          <w:rFonts w:cstheme="minorHAnsi"/>
        </w:rPr>
      </w:pPr>
    </w:p>
    <w:p w14:paraId="00D0CF94" w14:textId="0DAD34C7" w:rsidR="000F7F4A" w:rsidRDefault="000F7F4A" w:rsidP="000F7F4A">
      <w:pPr>
        <w:pStyle w:val="ListParagraph"/>
        <w:numPr>
          <w:ilvl w:val="0"/>
          <w:numId w:val="20"/>
        </w:numPr>
        <w:spacing w:after="0"/>
        <w:jc w:val="both"/>
        <w:rPr>
          <w:rFonts w:cstheme="minorHAnsi"/>
          <w:b/>
          <w:bCs/>
        </w:rPr>
      </w:pPr>
      <w:r>
        <w:rPr>
          <w:rFonts w:cstheme="minorHAnsi"/>
          <w:b/>
          <w:bCs/>
        </w:rPr>
        <w:t xml:space="preserve">Season </w:t>
      </w:r>
      <w:r w:rsidR="001C5A0D">
        <w:rPr>
          <w:rFonts w:cstheme="minorHAnsi"/>
          <w:b/>
          <w:bCs/>
        </w:rPr>
        <w:t>Scheduling Update</w:t>
      </w:r>
    </w:p>
    <w:p w14:paraId="48CE6DE4" w14:textId="743E1773" w:rsidR="00820975" w:rsidRPr="00820975" w:rsidRDefault="00820975" w:rsidP="00820975">
      <w:pPr>
        <w:pStyle w:val="ListParagraph"/>
        <w:numPr>
          <w:ilvl w:val="1"/>
          <w:numId w:val="20"/>
        </w:numPr>
        <w:spacing w:after="0"/>
        <w:jc w:val="both"/>
        <w:rPr>
          <w:rFonts w:cstheme="minorHAnsi"/>
        </w:rPr>
      </w:pPr>
      <w:r w:rsidRPr="00820975">
        <w:rPr>
          <w:rFonts w:cstheme="minorHAnsi"/>
        </w:rPr>
        <w:t>Working with Kevin Sweeney (Ice Scheduler) who is working with RAMP</w:t>
      </w:r>
    </w:p>
    <w:p w14:paraId="05B2CBBC" w14:textId="59D597FB" w:rsidR="00820975" w:rsidRDefault="00820975" w:rsidP="00820975">
      <w:pPr>
        <w:pStyle w:val="ListParagraph"/>
        <w:numPr>
          <w:ilvl w:val="1"/>
          <w:numId w:val="20"/>
        </w:numPr>
        <w:spacing w:after="0"/>
        <w:jc w:val="both"/>
        <w:rPr>
          <w:rFonts w:cstheme="minorHAnsi"/>
        </w:rPr>
      </w:pPr>
      <w:r w:rsidRPr="00820975">
        <w:rPr>
          <w:rFonts w:cstheme="minorHAnsi"/>
        </w:rPr>
        <w:t>Some communication issues and trying to work through them.</w:t>
      </w:r>
    </w:p>
    <w:p w14:paraId="72344BF3" w14:textId="5EF156B1" w:rsidR="003F047D" w:rsidRPr="00820975" w:rsidRDefault="003F047D" w:rsidP="00820975">
      <w:pPr>
        <w:pStyle w:val="ListParagraph"/>
        <w:numPr>
          <w:ilvl w:val="1"/>
          <w:numId w:val="20"/>
        </w:numPr>
        <w:spacing w:after="0"/>
        <w:jc w:val="both"/>
        <w:rPr>
          <w:rFonts w:cstheme="minorHAnsi"/>
        </w:rPr>
      </w:pPr>
      <w:r>
        <w:rPr>
          <w:rFonts w:cstheme="minorHAnsi"/>
        </w:rPr>
        <w:t>Kevin will have a meeting with all Ice Schedulers to review how to enter ice.</w:t>
      </w:r>
    </w:p>
    <w:p w14:paraId="65B80674" w14:textId="79356EB3" w:rsidR="000F7F4A" w:rsidRPr="00820975" w:rsidRDefault="000F7F4A" w:rsidP="000F7F4A">
      <w:pPr>
        <w:pStyle w:val="ListParagraph"/>
        <w:numPr>
          <w:ilvl w:val="0"/>
          <w:numId w:val="33"/>
        </w:numPr>
        <w:spacing w:after="0"/>
        <w:rPr>
          <w:rFonts w:cstheme="minorHAnsi"/>
          <w:bCs/>
        </w:rPr>
      </w:pPr>
      <w:r>
        <w:rPr>
          <w:rFonts w:eastAsia="Times New Roman" w:cstheme="minorHAnsi"/>
          <w:b/>
          <w:color w:val="1D2228"/>
          <w:lang w:eastAsia="en-CA"/>
        </w:rPr>
        <w:t xml:space="preserve">Ice Submission Form – </w:t>
      </w:r>
      <w:r w:rsidR="004D11CB">
        <w:rPr>
          <w:rFonts w:eastAsia="Times New Roman" w:cstheme="minorHAnsi"/>
          <w:b/>
          <w:color w:val="1D2228"/>
          <w:lang w:eastAsia="en-CA"/>
        </w:rPr>
        <w:t>To Association Ice Scheduler b</w:t>
      </w:r>
      <w:r>
        <w:rPr>
          <w:rFonts w:eastAsia="Times New Roman" w:cstheme="minorHAnsi"/>
          <w:b/>
          <w:color w:val="1D2228"/>
          <w:lang w:eastAsia="en-CA"/>
        </w:rPr>
        <w:t>y Sept 20</w:t>
      </w:r>
      <w:r w:rsidRPr="000F7F4A">
        <w:rPr>
          <w:rFonts w:eastAsia="Times New Roman" w:cstheme="minorHAnsi"/>
          <w:b/>
          <w:color w:val="1D2228"/>
          <w:vertAlign w:val="superscript"/>
          <w:lang w:eastAsia="en-CA"/>
        </w:rPr>
        <w:t>th</w:t>
      </w:r>
      <w:r w:rsidR="004D11CB">
        <w:rPr>
          <w:rFonts w:eastAsia="Times New Roman" w:cstheme="minorHAnsi"/>
          <w:b/>
          <w:color w:val="1D2228"/>
          <w:lang w:eastAsia="en-CA"/>
        </w:rPr>
        <w:t>, submitted by Sept 30</w:t>
      </w:r>
      <w:r w:rsidR="004D11CB" w:rsidRPr="004D11CB">
        <w:rPr>
          <w:rFonts w:eastAsia="Times New Roman" w:cstheme="minorHAnsi"/>
          <w:b/>
          <w:color w:val="1D2228"/>
          <w:vertAlign w:val="superscript"/>
          <w:lang w:eastAsia="en-CA"/>
        </w:rPr>
        <w:t>th</w:t>
      </w:r>
      <w:r w:rsidR="004D11CB">
        <w:rPr>
          <w:rFonts w:eastAsia="Times New Roman" w:cstheme="minorHAnsi"/>
          <w:b/>
          <w:color w:val="1D2228"/>
          <w:lang w:eastAsia="en-CA"/>
        </w:rPr>
        <w:t xml:space="preserve"> </w:t>
      </w:r>
    </w:p>
    <w:p w14:paraId="11E4B2D4" w14:textId="4B8EFB1B" w:rsidR="00820975" w:rsidRDefault="00820975" w:rsidP="00820975">
      <w:pPr>
        <w:pStyle w:val="ListParagraph"/>
        <w:numPr>
          <w:ilvl w:val="1"/>
          <w:numId w:val="33"/>
        </w:numPr>
        <w:spacing w:after="0"/>
        <w:rPr>
          <w:rFonts w:cstheme="minorHAnsi"/>
          <w:bCs/>
        </w:rPr>
      </w:pPr>
      <w:r>
        <w:rPr>
          <w:rFonts w:cstheme="minorHAnsi"/>
          <w:bCs/>
        </w:rPr>
        <w:t>Moving forward with Ice Submission form available through RAMP</w:t>
      </w:r>
    </w:p>
    <w:p w14:paraId="47441732" w14:textId="5F8AB33D" w:rsidR="00820975" w:rsidRDefault="00820975" w:rsidP="00820975">
      <w:pPr>
        <w:pStyle w:val="ListParagraph"/>
        <w:numPr>
          <w:ilvl w:val="1"/>
          <w:numId w:val="33"/>
        </w:numPr>
        <w:spacing w:after="0"/>
        <w:rPr>
          <w:rFonts w:cstheme="minorHAnsi"/>
          <w:bCs/>
        </w:rPr>
      </w:pPr>
      <w:r>
        <w:rPr>
          <w:rFonts w:cstheme="minorHAnsi"/>
          <w:bCs/>
        </w:rPr>
        <w:t>Will be sent out to each Ice Scheduler by September 20</w:t>
      </w:r>
      <w:r w:rsidRPr="00820975">
        <w:rPr>
          <w:rFonts w:cstheme="minorHAnsi"/>
          <w:bCs/>
          <w:vertAlign w:val="superscript"/>
        </w:rPr>
        <w:t>th</w:t>
      </w:r>
    </w:p>
    <w:p w14:paraId="670B1A0D" w14:textId="0E2A7DB7" w:rsidR="00820975" w:rsidRPr="000F7F4A" w:rsidRDefault="00820975" w:rsidP="00820975">
      <w:pPr>
        <w:pStyle w:val="ListParagraph"/>
        <w:numPr>
          <w:ilvl w:val="1"/>
          <w:numId w:val="33"/>
        </w:numPr>
        <w:spacing w:after="0"/>
        <w:rPr>
          <w:rFonts w:cstheme="minorHAnsi"/>
          <w:bCs/>
        </w:rPr>
      </w:pPr>
      <w:r>
        <w:rPr>
          <w:rFonts w:cstheme="minorHAnsi"/>
          <w:bCs/>
        </w:rPr>
        <w:t>Goal to be submitted by September 30th</w:t>
      </w:r>
    </w:p>
    <w:p w14:paraId="5DD49589" w14:textId="4DB7D8B4" w:rsidR="000F7F4A" w:rsidRPr="00F8769A" w:rsidRDefault="000F7F4A" w:rsidP="000F7F4A">
      <w:pPr>
        <w:pStyle w:val="ListParagraph"/>
        <w:numPr>
          <w:ilvl w:val="0"/>
          <w:numId w:val="33"/>
        </w:numPr>
        <w:spacing w:after="0"/>
        <w:rPr>
          <w:rFonts w:cstheme="minorHAnsi"/>
          <w:bCs/>
        </w:rPr>
      </w:pPr>
      <w:r>
        <w:rPr>
          <w:rFonts w:eastAsia="Times New Roman" w:cstheme="minorHAnsi"/>
          <w:b/>
          <w:color w:val="1D2228"/>
          <w:lang w:eastAsia="en-CA"/>
        </w:rPr>
        <w:t>Where schedules will be posted</w:t>
      </w:r>
    </w:p>
    <w:p w14:paraId="21015C9D" w14:textId="417D0130" w:rsidR="00F8769A" w:rsidRPr="00F8769A" w:rsidRDefault="00F8769A" w:rsidP="00F8769A">
      <w:pPr>
        <w:pStyle w:val="ListParagraph"/>
        <w:numPr>
          <w:ilvl w:val="1"/>
          <w:numId w:val="33"/>
        </w:numPr>
        <w:spacing w:after="0"/>
        <w:rPr>
          <w:rFonts w:cstheme="minorHAnsi"/>
          <w:bCs/>
        </w:rPr>
      </w:pPr>
      <w:r w:rsidRPr="00F8769A">
        <w:rPr>
          <w:rFonts w:eastAsia="Times New Roman" w:cstheme="minorHAnsi"/>
          <w:bCs/>
          <w:color w:val="1D2228"/>
          <w:lang w:eastAsia="en-CA"/>
        </w:rPr>
        <w:t>Schedules will be NOT loaded on GLRL website</w:t>
      </w:r>
    </w:p>
    <w:p w14:paraId="4055C605" w14:textId="05E94F33" w:rsidR="00F8769A" w:rsidRPr="00F8769A" w:rsidRDefault="00F8769A" w:rsidP="00F8769A">
      <w:pPr>
        <w:pStyle w:val="ListParagraph"/>
        <w:numPr>
          <w:ilvl w:val="1"/>
          <w:numId w:val="33"/>
        </w:numPr>
        <w:spacing w:after="0"/>
        <w:rPr>
          <w:rFonts w:cstheme="minorHAnsi"/>
          <w:bCs/>
        </w:rPr>
      </w:pPr>
      <w:r w:rsidRPr="00F8769A">
        <w:rPr>
          <w:rFonts w:eastAsia="Times New Roman" w:cstheme="minorHAnsi"/>
          <w:bCs/>
          <w:color w:val="1D2228"/>
          <w:lang w:eastAsia="en-CA"/>
        </w:rPr>
        <w:t xml:space="preserve">Will be on separate website for Ringette Games </w:t>
      </w:r>
      <w:r w:rsidR="0040389B">
        <w:rPr>
          <w:rFonts w:eastAsia="Times New Roman" w:cstheme="minorHAnsi"/>
          <w:bCs/>
          <w:color w:val="1D2228"/>
          <w:lang w:eastAsia="en-CA"/>
        </w:rPr>
        <w:t xml:space="preserve">Centre </w:t>
      </w:r>
      <w:r w:rsidRPr="00F8769A">
        <w:rPr>
          <w:rFonts w:eastAsia="Times New Roman" w:cstheme="minorHAnsi"/>
          <w:bCs/>
          <w:color w:val="1D2228"/>
          <w:lang w:eastAsia="en-CA"/>
        </w:rPr>
        <w:t>Ontario</w:t>
      </w:r>
    </w:p>
    <w:p w14:paraId="4BA76DBA" w14:textId="7090CAF8" w:rsidR="00F8769A" w:rsidRPr="00F8769A" w:rsidRDefault="00F8769A" w:rsidP="00F8769A">
      <w:pPr>
        <w:pStyle w:val="ListParagraph"/>
        <w:numPr>
          <w:ilvl w:val="1"/>
          <w:numId w:val="33"/>
        </w:numPr>
        <w:spacing w:after="0"/>
        <w:rPr>
          <w:rFonts w:cstheme="minorHAnsi"/>
          <w:bCs/>
        </w:rPr>
      </w:pPr>
      <w:r w:rsidRPr="00F8769A">
        <w:rPr>
          <w:rFonts w:eastAsia="Times New Roman" w:cstheme="minorHAnsi"/>
          <w:bCs/>
          <w:color w:val="1D2228"/>
          <w:lang w:eastAsia="en-CA"/>
        </w:rPr>
        <w:t>Any associations who use RAMP will be able to link directly via the Home Website</w:t>
      </w:r>
    </w:p>
    <w:p w14:paraId="7DC77CB5" w14:textId="348149BF" w:rsidR="00F8769A" w:rsidRDefault="00F8769A" w:rsidP="00F8769A">
      <w:pPr>
        <w:spacing w:after="0"/>
        <w:rPr>
          <w:rFonts w:cstheme="minorHAnsi"/>
          <w:bCs/>
        </w:rPr>
      </w:pPr>
    </w:p>
    <w:p w14:paraId="5EF706D7" w14:textId="45CE59DF" w:rsidR="00F8769A" w:rsidRDefault="00F8769A" w:rsidP="00F8769A">
      <w:pPr>
        <w:spacing w:after="0"/>
        <w:rPr>
          <w:rFonts w:cstheme="minorHAnsi"/>
          <w:bCs/>
        </w:rPr>
      </w:pPr>
    </w:p>
    <w:p w14:paraId="185A8BD8" w14:textId="38FF9F05" w:rsidR="00F8769A" w:rsidRDefault="00F8769A" w:rsidP="00F8769A">
      <w:pPr>
        <w:spacing w:after="0"/>
        <w:jc w:val="center"/>
        <w:rPr>
          <w:rFonts w:cstheme="minorHAnsi"/>
          <w:bCs/>
        </w:rPr>
      </w:pPr>
      <w:r>
        <w:rPr>
          <w:noProof/>
        </w:rPr>
        <w:drawing>
          <wp:inline distT="0" distB="0" distL="0" distR="0" wp14:anchorId="7E7D986F" wp14:editId="5EA9F3EC">
            <wp:extent cx="4337429" cy="2152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40312" cy="2154081"/>
                    </a:xfrm>
                    <a:prstGeom prst="rect">
                      <a:avLst/>
                    </a:prstGeom>
                  </pic:spPr>
                </pic:pic>
              </a:graphicData>
            </a:graphic>
          </wp:inline>
        </w:drawing>
      </w:r>
    </w:p>
    <w:p w14:paraId="41845E14" w14:textId="77777777" w:rsidR="00F8769A" w:rsidRDefault="00F8769A" w:rsidP="00F8769A">
      <w:pPr>
        <w:spacing w:after="0"/>
        <w:jc w:val="center"/>
        <w:rPr>
          <w:rFonts w:cstheme="minorHAnsi"/>
          <w:bCs/>
        </w:rPr>
      </w:pPr>
    </w:p>
    <w:p w14:paraId="56C3F17C" w14:textId="3613F6F1" w:rsidR="00F8769A" w:rsidRDefault="00F8769A" w:rsidP="00F8769A">
      <w:pPr>
        <w:spacing w:after="0"/>
        <w:rPr>
          <w:rFonts w:cstheme="minorHAnsi"/>
          <w:bCs/>
        </w:rPr>
      </w:pPr>
    </w:p>
    <w:p w14:paraId="36F54DAC" w14:textId="5CB72E7B" w:rsidR="00F8769A" w:rsidRDefault="00F8769A" w:rsidP="00F8769A">
      <w:pPr>
        <w:pStyle w:val="ListParagraph"/>
        <w:numPr>
          <w:ilvl w:val="0"/>
          <w:numId w:val="37"/>
        </w:numPr>
        <w:spacing w:after="0"/>
        <w:rPr>
          <w:rFonts w:cstheme="minorHAnsi"/>
          <w:bCs/>
        </w:rPr>
      </w:pPr>
      <w:r>
        <w:rPr>
          <w:rFonts w:cstheme="minorHAnsi"/>
          <w:bCs/>
        </w:rPr>
        <w:t>Click on GLRL and will take to game schedule</w:t>
      </w:r>
    </w:p>
    <w:p w14:paraId="7A7F050A" w14:textId="654F78D1" w:rsidR="00F8769A" w:rsidRDefault="00F8769A" w:rsidP="00F8769A">
      <w:pPr>
        <w:pStyle w:val="ListParagraph"/>
        <w:numPr>
          <w:ilvl w:val="0"/>
          <w:numId w:val="37"/>
        </w:numPr>
        <w:spacing w:after="0"/>
        <w:rPr>
          <w:rFonts w:cstheme="minorHAnsi"/>
          <w:bCs/>
        </w:rPr>
      </w:pPr>
      <w:r>
        <w:rPr>
          <w:rFonts w:cstheme="minorHAnsi"/>
          <w:bCs/>
        </w:rPr>
        <w:t>Ice Schedulers will click on “Ice Submission” to submit ice times</w:t>
      </w:r>
    </w:p>
    <w:p w14:paraId="34DADDD7" w14:textId="55C54CDC" w:rsidR="004C7F6E" w:rsidRDefault="004C7F6E" w:rsidP="00F8769A">
      <w:pPr>
        <w:pStyle w:val="ListParagraph"/>
        <w:numPr>
          <w:ilvl w:val="0"/>
          <w:numId w:val="37"/>
        </w:numPr>
        <w:spacing w:after="0"/>
        <w:rPr>
          <w:rFonts w:cstheme="minorHAnsi"/>
          <w:bCs/>
        </w:rPr>
      </w:pPr>
      <w:r>
        <w:rPr>
          <w:rFonts w:cstheme="minorHAnsi"/>
          <w:bCs/>
        </w:rPr>
        <w:t>Will also be used for Game Change Request form and Major Penalties</w:t>
      </w:r>
    </w:p>
    <w:p w14:paraId="0D227FD2" w14:textId="11EA8338" w:rsidR="005D378D" w:rsidRDefault="005D378D" w:rsidP="00F8769A">
      <w:pPr>
        <w:pStyle w:val="ListParagraph"/>
        <w:numPr>
          <w:ilvl w:val="0"/>
          <w:numId w:val="37"/>
        </w:numPr>
        <w:spacing w:after="0"/>
        <w:rPr>
          <w:rFonts w:cstheme="minorHAnsi"/>
          <w:bCs/>
        </w:rPr>
      </w:pPr>
      <w:r>
        <w:rPr>
          <w:rFonts w:cstheme="minorHAnsi"/>
          <w:bCs/>
        </w:rPr>
        <w:t>If an association is on a RAMP system, the Division Bar will link direct to Ringette Games Centre Ontario</w:t>
      </w:r>
    </w:p>
    <w:p w14:paraId="6CB8C419" w14:textId="77777777" w:rsidR="0006161D" w:rsidRPr="00F8769A" w:rsidRDefault="0006161D" w:rsidP="0006161D">
      <w:pPr>
        <w:pStyle w:val="ListParagraph"/>
        <w:spacing w:after="0"/>
        <w:ind w:left="2880"/>
        <w:rPr>
          <w:rFonts w:cstheme="minorHAnsi"/>
          <w:bCs/>
        </w:rPr>
      </w:pPr>
    </w:p>
    <w:p w14:paraId="309FE2E9" w14:textId="49C526EE" w:rsidR="000F7F4A" w:rsidRPr="00F8769A" w:rsidRDefault="000F7F4A" w:rsidP="00F80ED8">
      <w:pPr>
        <w:pStyle w:val="ListParagraph"/>
        <w:numPr>
          <w:ilvl w:val="0"/>
          <w:numId w:val="33"/>
        </w:numPr>
        <w:spacing w:after="0"/>
        <w:jc w:val="both"/>
        <w:rPr>
          <w:rFonts w:cstheme="minorHAnsi"/>
          <w:b/>
          <w:bCs/>
        </w:rPr>
      </w:pPr>
      <w:r w:rsidRPr="000F7F4A">
        <w:rPr>
          <w:rFonts w:eastAsia="Times New Roman" w:cstheme="minorHAnsi"/>
          <w:b/>
          <w:color w:val="1D2228"/>
          <w:lang w:eastAsia="en-CA"/>
        </w:rPr>
        <w:t>Existing GLRL Website</w:t>
      </w:r>
    </w:p>
    <w:p w14:paraId="2B734F9B" w14:textId="3F092D29" w:rsidR="00F8769A" w:rsidRPr="00F8769A" w:rsidRDefault="00F8769A" w:rsidP="00F8769A">
      <w:pPr>
        <w:pStyle w:val="ListParagraph"/>
        <w:numPr>
          <w:ilvl w:val="1"/>
          <w:numId w:val="33"/>
        </w:numPr>
        <w:spacing w:after="0"/>
        <w:jc w:val="both"/>
        <w:rPr>
          <w:rFonts w:cstheme="minorHAnsi"/>
          <w:bCs/>
        </w:rPr>
      </w:pPr>
      <w:r w:rsidRPr="00F8769A">
        <w:rPr>
          <w:rFonts w:eastAsia="Times New Roman" w:cstheme="minorHAnsi"/>
          <w:bCs/>
          <w:color w:val="1D2228"/>
          <w:lang w:eastAsia="en-CA"/>
        </w:rPr>
        <w:t xml:space="preserve">Will house announcements, meeting minutes, and </w:t>
      </w:r>
      <w:r>
        <w:rPr>
          <w:rFonts w:eastAsia="Times New Roman" w:cstheme="minorHAnsi"/>
          <w:bCs/>
          <w:color w:val="1D2228"/>
          <w:lang w:eastAsia="en-CA"/>
        </w:rPr>
        <w:t xml:space="preserve">historical data. </w:t>
      </w:r>
    </w:p>
    <w:p w14:paraId="725C29D9" w14:textId="5E0793D9" w:rsidR="000F7F4A" w:rsidRPr="00543682" w:rsidRDefault="000F7F4A" w:rsidP="00F80ED8">
      <w:pPr>
        <w:pStyle w:val="ListParagraph"/>
        <w:numPr>
          <w:ilvl w:val="0"/>
          <w:numId w:val="33"/>
        </w:numPr>
        <w:spacing w:after="0"/>
        <w:jc w:val="both"/>
        <w:rPr>
          <w:rFonts w:cstheme="minorHAnsi"/>
          <w:b/>
          <w:bCs/>
        </w:rPr>
      </w:pPr>
      <w:r>
        <w:rPr>
          <w:rFonts w:eastAsia="Times New Roman" w:cstheme="minorHAnsi"/>
          <w:b/>
          <w:color w:val="1D2228"/>
          <w:lang w:eastAsia="en-CA"/>
        </w:rPr>
        <w:t>Schedule Format - AA Teams</w:t>
      </w:r>
    </w:p>
    <w:p w14:paraId="63BFCD9D" w14:textId="4650D9EC" w:rsidR="00543682" w:rsidRPr="00543682" w:rsidRDefault="00543682" w:rsidP="00543682">
      <w:pPr>
        <w:pStyle w:val="ListParagraph"/>
        <w:numPr>
          <w:ilvl w:val="1"/>
          <w:numId w:val="33"/>
        </w:numPr>
        <w:spacing w:after="0"/>
        <w:jc w:val="both"/>
        <w:rPr>
          <w:rFonts w:cstheme="minorHAnsi"/>
          <w:bCs/>
        </w:rPr>
      </w:pPr>
      <w:r w:rsidRPr="00543682">
        <w:rPr>
          <w:rFonts w:eastAsia="Times New Roman" w:cstheme="minorHAnsi"/>
          <w:bCs/>
          <w:color w:val="1D2228"/>
          <w:lang w:eastAsia="en-CA"/>
        </w:rPr>
        <w:t>All AA teams will play everyone in the league</w:t>
      </w:r>
    </w:p>
    <w:p w14:paraId="7CED900A" w14:textId="7D2B4D82" w:rsidR="000F7F4A" w:rsidRPr="00543682" w:rsidRDefault="000F7F4A" w:rsidP="00F80ED8">
      <w:pPr>
        <w:pStyle w:val="ListParagraph"/>
        <w:numPr>
          <w:ilvl w:val="0"/>
          <w:numId w:val="33"/>
        </w:numPr>
        <w:spacing w:after="0"/>
        <w:jc w:val="both"/>
        <w:rPr>
          <w:rFonts w:cstheme="minorHAnsi"/>
          <w:b/>
          <w:bCs/>
        </w:rPr>
      </w:pPr>
      <w:r>
        <w:rPr>
          <w:rFonts w:eastAsia="Times New Roman" w:cstheme="minorHAnsi"/>
          <w:b/>
          <w:color w:val="1D2228"/>
          <w:lang w:eastAsia="en-CA"/>
        </w:rPr>
        <w:t>Schedule Format – A Teams</w:t>
      </w:r>
      <w:r w:rsidR="00A75E1C">
        <w:rPr>
          <w:rFonts w:eastAsia="Times New Roman" w:cstheme="minorHAnsi"/>
          <w:b/>
          <w:color w:val="1D2228"/>
          <w:lang w:eastAsia="en-CA"/>
        </w:rPr>
        <w:t xml:space="preserve"> including U12A</w:t>
      </w:r>
    </w:p>
    <w:p w14:paraId="719FA824" w14:textId="3FD5BD89" w:rsidR="00543682" w:rsidRPr="00543682" w:rsidRDefault="00543682" w:rsidP="00543682">
      <w:pPr>
        <w:pStyle w:val="ListParagraph"/>
        <w:numPr>
          <w:ilvl w:val="1"/>
          <w:numId w:val="33"/>
        </w:numPr>
        <w:spacing w:after="0"/>
        <w:jc w:val="both"/>
        <w:rPr>
          <w:rFonts w:cstheme="minorHAnsi"/>
          <w:bCs/>
        </w:rPr>
      </w:pPr>
      <w:r w:rsidRPr="00543682">
        <w:rPr>
          <w:rFonts w:eastAsia="Times New Roman" w:cstheme="minorHAnsi"/>
          <w:bCs/>
          <w:color w:val="1D2228"/>
          <w:lang w:eastAsia="en-CA"/>
        </w:rPr>
        <w:t xml:space="preserve">A teams will </w:t>
      </w:r>
      <w:r>
        <w:rPr>
          <w:rFonts w:eastAsia="Times New Roman" w:cstheme="minorHAnsi"/>
          <w:bCs/>
          <w:color w:val="1D2228"/>
          <w:lang w:eastAsia="en-CA"/>
        </w:rPr>
        <w:t>play</w:t>
      </w:r>
      <w:r w:rsidRPr="00543682">
        <w:rPr>
          <w:rFonts w:eastAsia="Times New Roman" w:cstheme="minorHAnsi"/>
          <w:bCs/>
          <w:color w:val="1D2228"/>
          <w:lang w:eastAsia="en-CA"/>
        </w:rPr>
        <w:t xml:space="preserve"> games geographically (East/West Split)</w:t>
      </w:r>
    </w:p>
    <w:p w14:paraId="20FF17A4" w14:textId="2A18404D" w:rsidR="000F7F4A" w:rsidRPr="00FA5AB9" w:rsidRDefault="000F7F4A" w:rsidP="00F80ED8">
      <w:pPr>
        <w:pStyle w:val="ListParagraph"/>
        <w:numPr>
          <w:ilvl w:val="0"/>
          <w:numId w:val="33"/>
        </w:numPr>
        <w:spacing w:after="0"/>
        <w:jc w:val="both"/>
        <w:rPr>
          <w:rFonts w:cstheme="minorHAnsi"/>
          <w:b/>
          <w:bCs/>
        </w:rPr>
      </w:pPr>
      <w:r>
        <w:rPr>
          <w:rFonts w:eastAsia="Times New Roman" w:cstheme="minorHAnsi"/>
          <w:b/>
          <w:color w:val="1D2228"/>
          <w:lang w:eastAsia="en-CA"/>
        </w:rPr>
        <w:t>Number of games per division</w:t>
      </w:r>
    </w:p>
    <w:p w14:paraId="7F6785FD" w14:textId="5F97A80A" w:rsidR="00FA5AB9" w:rsidRPr="00FA5AB9" w:rsidRDefault="00FA5AB9" w:rsidP="00FA5AB9">
      <w:pPr>
        <w:pStyle w:val="ListParagraph"/>
        <w:numPr>
          <w:ilvl w:val="1"/>
          <w:numId w:val="33"/>
        </w:numPr>
        <w:spacing w:after="0"/>
        <w:jc w:val="both"/>
        <w:rPr>
          <w:rFonts w:cstheme="minorHAnsi"/>
          <w:bCs/>
        </w:rPr>
      </w:pPr>
      <w:r w:rsidRPr="00FA5AB9">
        <w:rPr>
          <w:rFonts w:eastAsia="Times New Roman" w:cstheme="minorHAnsi"/>
          <w:bCs/>
          <w:color w:val="1D2228"/>
          <w:lang w:eastAsia="en-CA"/>
        </w:rPr>
        <w:t>Hope to start the games November 1</w:t>
      </w:r>
      <w:r w:rsidRPr="00FA5AB9">
        <w:rPr>
          <w:rFonts w:eastAsia="Times New Roman" w:cstheme="minorHAnsi"/>
          <w:bCs/>
          <w:color w:val="1D2228"/>
          <w:vertAlign w:val="superscript"/>
          <w:lang w:eastAsia="en-CA"/>
        </w:rPr>
        <w:t>st</w:t>
      </w:r>
    </w:p>
    <w:p w14:paraId="58166ECF" w14:textId="1ABA5DB2" w:rsidR="00FA5AB9" w:rsidRPr="00144968" w:rsidRDefault="00FA5AB9" w:rsidP="00FA5AB9">
      <w:pPr>
        <w:pStyle w:val="ListParagraph"/>
        <w:numPr>
          <w:ilvl w:val="1"/>
          <w:numId w:val="33"/>
        </w:numPr>
        <w:spacing w:after="0"/>
        <w:jc w:val="both"/>
        <w:rPr>
          <w:rFonts w:cstheme="minorHAnsi"/>
          <w:bCs/>
        </w:rPr>
      </w:pPr>
      <w:r w:rsidRPr="00FA5AB9">
        <w:rPr>
          <w:rFonts w:eastAsia="Times New Roman" w:cstheme="minorHAnsi"/>
          <w:bCs/>
          <w:color w:val="1D2228"/>
          <w:lang w:eastAsia="en-CA"/>
        </w:rPr>
        <w:t>Try to get 6 weeks of games before Christmas</w:t>
      </w:r>
      <w:r w:rsidR="00A75E1C">
        <w:rPr>
          <w:rFonts w:eastAsia="Times New Roman" w:cstheme="minorHAnsi"/>
          <w:bCs/>
          <w:color w:val="1D2228"/>
          <w:lang w:eastAsia="en-CA"/>
        </w:rPr>
        <w:t xml:space="preserve"> (12-14 games)</w:t>
      </w:r>
    </w:p>
    <w:p w14:paraId="4A8A2E7C" w14:textId="503F8EC4" w:rsidR="00A75E1C" w:rsidRPr="00784FB6" w:rsidRDefault="00144968" w:rsidP="00A75E1C">
      <w:pPr>
        <w:pStyle w:val="ListParagraph"/>
        <w:numPr>
          <w:ilvl w:val="1"/>
          <w:numId w:val="33"/>
        </w:numPr>
        <w:spacing w:after="0"/>
        <w:jc w:val="both"/>
        <w:rPr>
          <w:rFonts w:cstheme="minorHAnsi"/>
          <w:bCs/>
        </w:rPr>
      </w:pPr>
      <w:r>
        <w:rPr>
          <w:rFonts w:eastAsia="Times New Roman" w:cstheme="minorHAnsi"/>
          <w:bCs/>
          <w:color w:val="1D2228"/>
          <w:lang w:eastAsia="en-CA"/>
        </w:rPr>
        <w:t>No tournaments in first half so will front load the schedule</w:t>
      </w:r>
    </w:p>
    <w:p w14:paraId="3154D7A9" w14:textId="5EC0DF49" w:rsidR="00784FB6" w:rsidRPr="00A75E1C" w:rsidRDefault="00784FB6" w:rsidP="00784FB6">
      <w:pPr>
        <w:pStyle w:val="ListParagraph"/>
        <w:numPr>
          <w:ilvl w:val="2"/>
          <w:numId w:val="33"/>
        </w:numPr>
        <w:spacing w:after="0"/>
        <w:jc w:val="both"/>
        <w:rPr>
          <w:rFonts w:cstheme="minorHAnsi"/>
          <w:bCs/>
        </w:rPr>
      </w:pPr>
      <w:r>
        <w:rPr>
          <w:rFonts w:eastAsia="Times New Roman" w:cstheme="minorHAnsi"/>
          <w:bCs/>
          <w:color w:val="1D2228"/>
          <w:lang w:eastAsia="en-CA"/>
        </w:rPr>
        <w:t xml:space="preserve">The region has suggested smaller funfest type tournaments.  Example 6 teams come together for a </w:t>
      </w:r>
      <w:r w:rsidR="000053EE">
        <w:rPr>
          <w:rFonts w:eastAsia="Times New Roman" w:cstheme="minorHAnsi"/>
          <w:bCs/>
          <w:color w:val="1D2228"/>
          <w:lang w:eastAsia="en-CA"/>
        </w:rPr>
        <w:t>1-day</w:t>
      </w:r>
      <w:r>
        <w:rPr>
          <w:rFonts w:eastAsia="Times New Roman" w:cstheme="minorHAnsi"/>
          <w:bCs/>
          <w:color w:val="1D2228"/>
          <w:lang w:eastAsia="en-CA"/>
        </w:rPr>
        <w:t xml:space="preserve"> </w:t>
      </w:r>
      <w:r w:rsidR="000053EE">
        <w:rPr>
          <w:rFonts w:eastAsia="Times New Roman" w:cstheme="minorHAnsi"/>
          <w:bCs/>
          <w:color w:val="1D2228"/>
          <w:lang w:eastAsia="en-CA"/>
        </w:rPr>
        <w:t>mini tournament</w:t>
      </w:r>
      <w:r>
        <w:rPr>
          <w:rFonts w:eastAsia="Times New Roman" w:cstheme="minorHAnsi"/>
          <w:bCs/>
          <w:color w:val="1D2228"/>
          <w:lang w:eastAsia="en-CA"/>
        </w:rPr>
        <w:t>.</w:t>
      </w:r>
    </w:p>
    <w:p w14:paraId="6219BF4E" w14:textId="5C7482CF" w:rsidR="00A75E1C" w:rsidRPr="003B13F9" w:rsidRDefault="00A75E1C" w:rsidP="00A75E1C">
      <w:pPr>
        <w:pStyle w:val="ListParagraph"/>
        <w:numPr>
          <w:ilvl w:val="1"/>
          <w:numId w:val="33"/>
        </w:numPr>
        <w:spacing w:after="0"/>
        <w:jc w:val="both"/>
        <w:rPr>
          <w:rFonts w:cstheme="minorHAnsi"/>
          <w:bCs/>
        </w:rPr>
      </w:pPr>
      <w:r>
        <w:rPr>
          <w:rFonts w:eastAsia="Times New Roman" w:cstheme="minorHAnsi"/>
          <w:bCs/>
          <w:color w:val="1D2228"/>
          <w:lang w:eastAsia="en-CA"/>
        </w:rPr>
        <w:t xml:space="preserve">G&amp;T does not have any insight into how tournaments will </w:t>
      </w:r>
      <w:r w:rsidR="000053EE">
        <w:rPr>
          <w:rFonts w:eastAsia="Times New Roman" w:cstheme="minorHAnsi"/>
          <w:bCs/>
          <w:color w:val="1D2228"/>
          <w:lang w:eastAsia="en-CA"/>
        </w:rPr>
        <w:t>be assigned</w:t>
      </w:r>
      <w:r>
        <w:rPr>
          <w:rFonts w:eastAsia="Times New Roman" w:cstheme="minorHAnsi"/>
          <w:bCs/>
          <w:color w:val="1D2228"/>
          <w:lang w:eastAsia="en-CA"/>
        </w:rPr>
        <w:t xml:space="preserve"> and how will they be set-up</w:t>
      </w:r>
    </w:p>
    <w:p w14:paraId="15E8243C" w14:textId="748B6CD0" w:rsidR="003B13F9" w:rsidRPr="003B13F9" w:rsidRDefault="003B13F9" w:rsidP="003B13F9">
      <w:pPr>
        <w:pStyle w:val="ListParagraph"/>
        <w:numPr>
          <w:ilvl w:val="2"/>
          <w:numId w:val="33"/>
        </w:numPr>
        <w:spacing w:after="0"/>
        <w:jc w:val="both"/>
        <w:rPr>
          <w:rFonts w:cstheme="minorHAnsi"/>
          <w:bCs/>
        </w:rPr>
      </w:pPr>
      <w:r>
        <w:rPr>
          <w:rFonts w:eastAsia="Times New Roman" w:cstheme="minorHAnsi"/>
          <w:bCs/>
          <w:color w:val="1D2228"/>
          <w:lang w:eastAsia="en-CA"/>
        </w:rPr>
        <w:t>Potential Tournaments</w:t>
      </w:r>
    </w:p>
    <w:p w14:paraId="23DA5D47" w14:textId="589A1AC9" w:rsidR="003B13F9" w:rsidRPr="003B13F9" w:rsidRDefault="003B13F9" w:rsidP="003B13F9">
      <w:pPr>
        <w:pStyle w:val="ListParagraph"/>
        <w:numPr>
          <w:ilvl w:val="3"/>
          <w:numId w:val="33"/>
        </w:numPr>
        <w:spacing w:after="0"/>
        <w:jc w:val="both"/>
        <w:rPr>
          <w:rFonts w:cstheme="minorHAnsi"/>
          <w:bCs/>
        </w:rPr>
      </w:pPr>
      <w:r>
        <w:rPr>
          <w:rFonts w:eastAsia="Times New Roman" w:cstheme="minorHAnsi"/>
          <w:bCs/>
          <w:color w:val="1D2228"/>
          <w:lang w:eastAsia="en-CA"/>
        </w:rPr>
        <w:t>Ajax</w:t>
      </w:r>
    </w:p>
    <w:p w14:paraId="2B027E0B" w14:textId="1E6B1F62" w:rsidR="003B13F9" w:rsidRPr="003B13F9" w:rsidRDefault="003B13F9" w:rsidP="003B13F9">
      <w:pPr>
        <w:pStyle w:val="ListParagraph"/>
        <w:numPr>
          <w:ilvl w:val="3"/>
          <w:numId w:val="33"/>
        </w:numPr>
        <w:spacing w:after="0"/>
        <w:jc w:val="both"/>
        <w:rPr>
          <w:rFonts w:cstheme="minorHAnsi"/>
          <w:bCs/>
        </w:rPr>
      </w:pPr>
      <w:r>
        <w:rPr>
          <w:rFonts w:eastAsia="Times New Roman" w:cstheme="minorHAnsi"/>
          <w:bCs/>
          <w:color w:val="1D2228"/>
          <w:lang w:eastAsia="en-CA"/>
        </w:rPr>
        <w:t>Burlington</w:t>
      </w:r>
    </w:p>
    <w:p w14:paraId="109E2A5F" w14:textId="70D8D09A" w:rsidR="003B13F9" w:rsidRPr="003B13F9" w:rsidRDefault="003B13F9" w:rsidP="003B13F9">
      <w:pPr>
        <w:pStyle w:val="ListParagraph"/>
        <w:numPr>
          <w:ilvl w:val="3"/>
          <w:numId w:val="33"/>
        </w:numPr>
        <w:spacing w:after="0"/>
        <w:jc w:val="both"/>
        <w:rPr>
          <w:rFonts w:cstheme="minorHAnsi"/>
          <w:bCs/>
        </w:rPr>
      </w:pPr>
      <w:r>
        <w:rPr>
          <w:rFonts w:eastAsia="Times New Roman" w:cstheme="minorHAnsi"/>
          <w:bCs/>
          <w:color w:val="1D2228"/>
          <w:lang w:eastAsia="en-CA"/>
        </w:rPr>
        <w:t>Guelph</w:t>
      </w:r>
    </w:p>
    <w:p w14:paraId="48C7A426" w14:textId="0E9FC46D" w:rsidR="003B13F9" w:rsidRPr="003B13F9" w:rsidRDefault="003B13F9" w:rsidP="003B13F9">
      <w:pPr>
        <w:pStyle w:val="ListParagraph"/>
        <w:numPr>
          <w:ilvl w:val="3"/>
          <w:numId w:val="33"/>
        </w:numPr>
        <w:spacing w:after="0"/>
        <w:jc w:val="both"/>
        <w:rPr>
          <w:rFonts w:cstheme="minorHAnsi"/>
          <w:bCs/>
        </w:rPr>
      </w:pPr>
      <w:r>
        <w:rPr>
          <w:rFonts w:eastAsia="Times New Roman" w:cstheme="minorHAnsi"/>
          <w:bCs/>
          <w:color w:val="1D2228"/>
          <w:lang w:eastAsia="en-CA"/>
        </w:rPr>
        <w:t>London</w:t>
      </w:r>
    </w:p>
    <w:p w14:paraId="223F4A90" w14:textId="1040C50A" w:rsidR="003B13F9" w:rsidRDefault="003B13F9" w:rsidP="003B13F9">
      <w:pPr>
        <w:pStyle w:val="ListParagraph"/>
        <w:numPr>
          <w:ilvl w:val="3"/>
          <w:numId w:val="33"/>
        </w:numPr>
        <w:spacing w:after="0"/>
        <w:jc w:val="both"/>
        <w:rPr>
          <w:rFonts w:cstheme="minorHAnsi"/>
          <w:bCs/>
        </w:rPr>
      </w:pPr>
      <w:r>
        <w:rPr>
          <w:rFonts w:cstheme="minorHAnsi"/>
          <w:bCs/>
        </w:rPr>
        <w:t>Newmarket</w:t>
      </w:r>
    </w:p>
    <w:p w14:paraId="1FD3CA41" w14:textId="76097BA4" w:rsidR="003B13F9" w:rsidRDefault="003B13F9" w:rsidP="003B13F9">
      <w:pPr>
        <w:pStyle w:val="ListParagraph"/>
        <w:numPr>
          <w:ilvl w:val="3"/>
          <w:numId w:val="33"/>
        </w:numPr>
        <w:spacing w:after="0"/>
        <w:jc w:val="both"/>
        <w:rPr>
          <w:rFonts w:cstheme="minorHAnsi"/>
          <w:bCs/>
        </w:rPr>
      </w:pPr>
      <w:r>
        <w:rPr>
          <w:rFonts w:cstheme="minorHAnsi"/>
          <w:bCs/>
        </w:rPr>
        <w:t>Paris</w:t>
      </w:r>
    </w:p>
    <w:p w14:paraId="64D94B78" w14:textId="3AE194A0" w:rsidR="003B13F9" w:rsidRDefault="003B13F9" w:rsidP="003B13F9">
      <w:pPr>
        <w:pStyle w:val="ListParagraph"/>
        <w:numPr>
          <w:ilvl w:val="3"/>
          <w:numId w:val="33"/>
        </w:numPr>
        <w:spacing w:after="0"/>
        <w:jc w:val="both"/>
        <w:rPr>
          <w:rFonts w:cstheme="minorHAnsi"/>
          <w:bCs/>
        </w:rPr>
      </w:pPr>
      <w:r>
        <w:rPr>
          <w:rFonts w:cstheme="minorHAnsi"/>
          <w:bCs/>
        </w:rPr>
        <w:t>Richmond Hill</w:t>
      </w:r>
    </w:p>
    <w:p w14:paraId="75506E39" w14:textId="06A876CF" w:rsidR="001A7045" w:rsidRPr="001A7045" w:rsidRDefault="003B13F9" w:rsidP="001A7045">
      <w:pPr>
        <w:pStyle w:val="ListParagraph"/>
        <w:numPr>
          <w:ilvl w:val="3"/>
          <w:numId w:val="33"/>
        </w:numPr>
        <w:spacing w:after="0"/>
        <w:jc w:val="both"/>
        <w:rPr>
          <w:rFonts w:cstheme="minorHAnsi"/>
          <w:bCs/>
        </w:rPr>
      </w:pPr>
      <w:r>
        <w:rPr>
          <w:rFonts w:cstheme="minorHAnsi"/>
          <w:bCs/>
        </w:rPr>
        <w:t>Waterloo</w:t>
      </w:r>
    </w:p>
    <w:p w14:paraId="4216E6DE" w14:textId="20BB2234" w:rsidR="0078783E" w:rsidRPr="00682511" w:rsidRDefault="001A7045" w:rsidP="00682511">
      <w:pPr>
        <w:pStyle w:val="ListParagraph"/>
        <w:numPr>
          <w:ilvl w:val="1"/>
          <w:numId w:val="33"/>
        </w:numPr>
        <w:spacing w:after="0"/>
        <w:jc w:val="both"/>
        <w:rPr>
          <w:rFonts w:cstheme="minorHAnsi"/>
          <w:bCs/>
        </w:rPr>
      </w:pPr>
      <w:r w:rsidRPr="007B248B">
        <w:rPr>
          <w:rFonts w:eastAsia="Times New Roman" w:cstheme="minorHAnsi"/>
          <w:bCs/>
          <w:color w:val="1D2228"/>
          <w:lang w:eastAsia="en-CA"/>
        </w:rPr>
        <w:t>Usually,</w:t>
      </w:r>
      <w:r w:rsidR="0078783E" w:rsidRPr="007B248B">
        <w:rPr>
          <w:rFonts w:eastAsia="Times New Roman" w:cstheme="minorHAnsi"/>
          <w:bCs/>
          <w:color w:val="1D2228"/>
          <w:lang w:eastAsia="en-CA"/>
        </w:rPr>
        <w:t xml:space="preserve"> 20 game </w:t>
      </w:r>
      <w:r w:rsidR="00743320" w:rsidRPr="007B248B">
        <w:rPr>
          <w:rFonts w:eastAsia="Times New Roman" w:cstheme="minorHAnsi"/>
          <w:bCs/>
          <w:color w:val="1D2228"/>
          <w:lang w:eastAsia="en-CA"/>
        </w:rPr>
        <w:t>seasons</w:t>
      </w:r>
      <w:r w:rsidR="0078783E" w:rsidRPr="007B248B">
        <w:rPr>
          <w:rFonts w:eastAsia="Times New Roman" w:cstheme="minorHAnsi"/>
          <w:bCs/>
          <w:color w:val="1D2228"/>
          <w:lang w:eastAsia="en-CA"/>
        </w:rPr>
        <w:t xml:space="preserve"> but unlikely this year</w:t>
      </w:r>
      <w:r w:rsidR="00682511">
        <w:rPr>
          <w:rFonts w:eastAsia="Times New Roman" w:cstheme="minorHAnsi"/>
          <w:bCs/>
          <w:color w:val="1D2228"/>
          <w:lang w:eastAsia="en-CA"/>
        </w:rPr>
        <w:t xml:space="preserve">, </w:t>
      </w:r>
      <w:r w:rsidR="0078783E" w:rsidRPr="00682511">
        <w:rPr>
          <w:rFonts w:cstheme="minorHAnsi"/>
        </w:rPr>
        <w:t xml:space="preserve">Target is 16 game </w:t>
      </w:r>
      <w:r w:rsidR="000053EE" w:rsidRPr="00682511">
        <w:rPr>
          <w:rFonts w:cstheme="minorHAnsi"/>
        </w:rPr>
        <w:t>seasons</w:t>
      </w:r>
    </w:p>
    <w:p w14:paraId="53E5BE4A" w14:textId="5FE98BD1" w:rsidR="0078783E" w:rsidRPr="0078783E" w:rsidRDefault="0078783E" w:rsidP="0078783E">
      <w:pPr>
        <w:pStyle w:val="ListParagraph"/>
        <w:numPr>
          <w:ilvl w:val="1"/>
          <w:numId w:val="33"/>
        </w:numPr>
        <w:spacing w:after="0"/>
        <w:jc w:val="both"/>
        <w:rPr>
          <w:rFonts w:cstheme="minorHAnsi"/>
        </w:rPr>
      </w:pPr>
      <w:r>
        <w:rPr>
          <w:rFonts w:cstheme="minorHAnsi"/>
        </w:rPr>
        <w:t>Associations should look at fee structure for charging teams because of less games</w:t>
      </w:r>
    </w:p>
    <w:p w14:paraId="670C03C9" w14:textId="20A7F19C" w:rsidR="006E5D8B" w:rsidRPr="007B248B" w:rsidRDefault="006E5D8B" w:rsidP="00F80ED8">
      <w:pPr>
        <w:pStyle w:val="ListParagraph"/>
        <w:numPr>
          <w:ilvl w:val="0"/>
          <w:numId w:val="33"/>
        </w:numPr>
        <w:spacing w:after="0"/>
        <w:jc w:val="both"/>
        <w:rPr>
          <w:rFonts w:cstheme="minorHAnsi"/>
          <w:b/>
          <w:bCs/>
        </w:rPr>
      </w:pPr>
      <w:r>
        <w:rPr>
          <w:rFonts w:eastAsia="Times New Roman" w:cstheme="minorHAnsi"/>
          <w:b/>
          <w:color w:val="1D2228"/>
          <w:lang w:eastAsia="en-CA"/>
        </w:rPr>
        <w:t>U16AA &amp; U19AA game format</w:t>
      </w:r>
    </w:p>
    <w:p w14:paraId="72CD255B" w14:textId="0F4700E1" w:rsidR="0078783E" w:rsidRDefault="0078783E" w:rsidP="0078783E">
      <w:pPr>
        <w:pStyle w:val="ListParagraph"/>
        <w:numPr>
          <w:ilvl w:val="1"/>
          <w:numId w:val="33"/>
        </w:numPr>
        <w:spacing w:after="0"/>
        <w:jc w:val="both"/>
        <w:rPr>
          <w:rFonts w:cstheme="minorHAnsi"/>
        </w:rPr>
      </w:pPr>
      <w:r>
        <w:rPr>
          <w:rFonts w:cstheme="minorHAnsi"/>
        </w:rPr>
        <w:t xml:space="preserve">Four </w:t>
      </w:r>
      <w:r w:rsidR="001A7045">
        <w:rPr>
          <w:rFonts w:cstheme="minorHAnsi"/>
        </w:rPr>
        <w:t>11-minute</w:t>
      </w:r>
      <w:r>
        <w:rPr>
          <w:rFonts w:cstheme="minorHAnsi"/>
        </w:rPr>
        <w:t xml:space="preserve"> period formats used in history </w:t>
      </w:r>
      <w:r w:rsidR="000053EE">
        <w:rPr>
          <w:rFonts w:cstheme="minorHAnsi"/>
        </w:rPr>
        <w:t>to</w:t>
      </w:r>
      <w:r>
        <w:rPr>
          <w:rFonts w:cstheme="minorHAnsi"/>
        </w:rPr>
        <w:t xml:space="preserve"> use </w:t>
      </w:r>
      <w:r w:rsidR="000053EE">
        <w:rPr>
          <w:rFonts w:cstheme="minorHAnsi"/>
        </w:rPr>
        <w:t xml:space="preserve">full </w:t>
      </w:r>
      <w:r w:rsidR="00AC0A85">
        <w:rPr>
          <w:rFonts w:cstheme="minorHAnsi"/>
        </w:rPr>
        <w:t>90-minute</w:t>
      </w:r>
      <w:r>
        <w:rPr>
          <w:rFonts w:cstheme="minorHAnsi"/>
        </w:rPr>
        <w:t xml:space="preserve"> games</w:t>
      </w:r>
    </w:p>
    <w:p w14:paraId="08B72B96" w14:textId="56DD6A5E" w:rsidR="0078783E" w:rsidRDefault="0078783E" w:rsidP="0078783E">
      <w:pPr>
        <w:pStyle w:val="ListParagraph"/>
        <w:numPr>
          <w:ilvl w:val="1"/>
          <w:numId w:val="33"/>
        </w:numPr>
        <w:spacing w:after="0"/>
        <w:jc w:val="both"/>
        <w:rPr>
          <w:rFonts w:cstheme="minorHAnsi"/>
        </w:rPr>
      </w:pPr>
      <w:r>
        <w:rPr>
          <w:rFonts w:cstheme="minorHAnsi"/>
        </w:rPr>
        <w:t xml:space="preserve">Ringette Canada is making change to four </w:t>
      </w:r>
      <w:r w:rsidR="001A7045">
        <w:rPr>
          <w:rFonts w:cstheme="minorHAnsi"/>
        </w:rPr>
        <w:t>10-minute</w:t>
      </w:r>
      <w:r>
        <w:rPr>
          <w:rFonts w:cstheme="minorHAnsi"/>
        </w:rPr>
        <w:t xml:space="preserve"> periods</w:t>
      </w:r>
    </w:p>
    <w:p w14:paraId="38C72F65" w14:textId="02A52F82" w:rsidR="00682511" w:rsidRDefault="00682511" w:rsidP="0078783E">
      <w:pPr>
        <w:pStyle w:val="ListParagraph"/>
        <w:numPr>
          <w:ilvl w:val="1"/>
          <w:numId w:val="33"/>
        </w:numPr>
        <w:spacing w:after="0"/>
        <w:jc w:val="both"/>
        <w:rPr>
          <w:rFonts w:cstheme="minorHAnsi"/>
        </w:rPr>
      </w:pPr>
      <w:r>
        <w:rPr>
          <w:rFonts w:cstheme="minorHAnsi"/>
        </w:rPr>
        <w:lastRenderedPageBreak/>
        <w:t xml:space="preserve">This will continue </w:t>
      </w:r>
      <w:r w:rsidR="001A7045">
        <w:rPr>
          <w:rFonts w:cstheme="minorHAnsi"/>
        </w:rPr>
        <w:t>into this season</w:t>
      </w:r>
    </w:p>
    <w:p w14:paraId="2368C552" w14:textId="77777777" w:rsidR="0078783E" w:rsidRPr="0078783E" w:rsidRDefault="0078783E" w:rsidP="00682511">
      <w:pPr>
        <w:pStyle w:val="ListParagraph"/>
        <w:spacing w:after="0"/>
        <w:ind w:left="2565"/>
        <w:jc w:val="both"/>
        <w:rPr>
          <w:rFonts w:cstheme="minorHAnsi"/>
        </w:rPr>
      </w:pPr>
    </w:p>
    <w:p w14:paraId="629CFB8E" w14:textId="18BE81D6" w:rsidR="00E3701B" w:rsidRDefault="00E3701B" w:rsidP="00A3568A">
      <w:pPr>
        <w:pStyle w:val="ListParagraph"/>
        <w:spacing w:after="0"/>
        <w:ind w:left="1440"/>
        <w:rPr>
          <w:rFonts w:cstheme="minorHAnsi"/>
          <w:b/>
          <w:bCs/>
        </w:rPr>
      </w:pPr>
    </w:p>
    <w:p w14:paraId="1FBD4B13" w14:textId="39D31BA0" w:rsidR="006E5D8B" w:rsidRDefault="000F7F4A" w:rsidP="006E5D8B">
      <w:pPr>
        <w:pStyle w:val="ListParagraph"/>
        <w:numPr>
          <w:ilvl w:val="0"/>
          <w:numId w:val="20"/>
        </w:numPr>
        <w:spacing w:after="0"/>
        <w:rPr>
          <w:rFonts w:cstheme="minorHAnsi"/>
          <w:b/>
        </w:rPr>
      </w:pPr>
      <w:r>
        <w:rPr>
          <w:rFonts w:cstheme="minorHAnsi"/>
          <w:b/>
        </w:rPr>
        <w:t xml:space="preserve">GLRL Team Fees for 2021/22 Season </w:t>
      </w:r>
    </w:p>
    <w:p w14:paraId="72D7A73B" w14:textId="1C192AF3" w:rsidR="006E5D8B" w:rsidRPr="00FD3701" w:rsidRDefault="00FD3701" w:rsidP="00FD3701">
      <w:pPr>
        <w:pStyle w:val="ListParagraph"/>
        <w:numPr>
          <w:ilvl w:val="1"/>
          <w:numId w:val="38"/>
        </w:numPr>
        <w:spacing w:after="0"/>
        <w:rPr>
          <w:rFonts w:cstheme="minorHAnsi"/>
          <w:bCs/>
        </w:rPr>
      </w:pPr>
      <w:r w:rsidRPr="00FD3701">
        <w:rPr>
          <w:rFonts w:cstheme="minorHAnsi"/>
          <w:bCs/>
        </w:rPr>
        <w:t xml:space="preserve">Last </w:t>
      </w:r>
      <w:r w:rsidRPr="00FD3701">
        <w:rPr>
          <w:rFonts w:eastAsia="Times New Roman" w:cstheme="minorHAnsi"/>
          <w:bCs/>
          <w:color w:val="1D2228"/>
          <w:lang w:eastAsia="en-CA"/>
        </w:rPr>
        <w:t xml:space="preserve">time </w:t>
      </w:r>
      <w:r w:rsidR="000F3C14">
        <w:rPr>
          <w:rFonts w:eastAsia="Times New Roman" w:cstheme="minorHAnsi"/>
          <w:bCs/>
          <w:color w:val="1D2228"/>
          <w:lang w:eastAsia="en-CA"/>
        </w:rPr>
        <w:t xml:space="preserve">there was league play, the cost </w:t>
      </w:r>
      <w:r w:rsidRPr="00FD3701">
        <w:rPr>
          <w:rFonts w:eastAsia="Times New Roman" w:cstheme="minorHAnsi"/>
          <w:bCs/>
          <w:color w:val="1D2228"/>
          <w:lang w:eastAsia="en-CA"/>
        </w:rPr>
        <w:t xml:space="preserve">was $100 per team for 20 game </w:t>
      </w:r>
      <w:r w:rsidR="00C41B52" w:rsidRPr="00FD3701">
        <w:rPr>
          <w:rFonts w:eastAsia="Times New Roman" w:cstheme="minorHAnsi"/>
          <w:bCs/>
          <w:color w:val="1D2228"/>
          <w:lang w:eastAsia="en-CA"/>
        </w:rPr>
        <w:t>schedules</w:t>
      </w:r>
    </w:p>
    <w:p w14:paraId="3FB9F438" w14:textId="559AD922" w:rsidR="00FD3701" w:rsidRDefault="00FD3701" w:rsidP="00FD3701">
      <w:pPr>
        <w:pStyle w:val="ListParagraph"/>
        <w:numPr>
          <w:ilvl w:val="1"/>
          <w:numId w:val="38"/>
        </w:numPr>
        <w:spacing w:after="0"/>
        <w:rPr>
          <w:rFonts w:cstheme="minorHAnsi"/>
          <w:bCs/>
        </w:rPr>
      </w:pPr>
      <w:r w:rsidRPr="00FD3701">
        <w:rPr>
          <w:rFonts w:cstheme="minorHAnsi"/>
          <w:bCs/>
        </w:rPr>
        <w:t xml:space="preserve">Will pro-rate for 16 game </w:t>
      </w:r>
      <w:r w:rsidR="00C41B52" w:rsidRPr="00FD3701">
        <w:rPr>
          <w:rFonts w:cstheme="minorHAnsi"/>
          <w:bCs/>
        </w:rPr>
        <w:t>schedules</w:t>
      </w:r>
      <w:r w:rsidRPr="00FD3701">
        <w:rPr>
          <w:rFonts w:cstheme="minorHAnsi"/>
          <w:bCs/>
        </w:rPr>
        <w:t xml:space="preserve"> (approx. $80 per team)</w:t>
      </w:r>
    </w:p>
    <w:p w14:paraId="32E89AEC" w14:textId="1FEA13F8" w:rsidR="00FD3701" w:rsidRPr="00FD3701" w:rsidRDefault="00FD3701" w:rsidP="00FD3701">
      <w:pPr>
        <w:pStyle w:val="ListParagraph"/>
        <w:numPr>
          <w:ilvl w:val="1"/>
          <w:numId w:val="38"/>
        </w:numPr>
        <w:spacing w:after="0"/>
        <w:rPr>
          <w:rFonts w:cstheme="minorHAnsi"/>
          <w:bCs/>
        </w:rPr>
      </w:pPr>
      <w:r>
        <w:rPr>
          <w:rFonts w:cstheme="minorHAnsi"/>
          <w:bCs/>
        </w:rPr>
        <w:t>Holds $500 bond for every association, which GLRL would still have</w:t>
      </w:r>
    </w:p>
    <w:p w14:paraId="49AED649" w14:textId="77777777" w:rsidR="006E5D8B" w:rsidRPr="006E5D8B" w:rsidRDefault="006E5D8B" w:rsidP="006E5D8B">
      <w:pPr>
        <w:spacing w:after="0"/>
        <w:rPr>
          <w:rFonts w:cstheme="minorHAnsi"/>
          <w:b/>
        </w:rPr>
      </w:pPr>
    </w:p>
    <w:p w14:paraId="613C33CD" w14:textId="09230C7F" w:rsidR="006E5D8B" w:rsidRDefault="006E5D8B" w:rsidP="006E5D8B">
      <w:pPr>
        <w:pStyle w:val="ListParagraph"/>
        <w:numPr>
          <w:ilvl w:val="0"/>
          <w:numId w:val="20"/>
        </w:numPr>
        <w:spacing w:after="0"/>
        <w:rPr>
          <w:rFonts w:cstheme="minorHAnsi"/>
          <w:b/>
        </w:rPr>
      </w:pPr>
      <w:r>
        <w:rPr>
          <w:rFonts w:cstheme="minorHAnsi"/>
          <w:b/>
        </w:rPr>
        <w:t>U12A Year End Event?</w:t>
      </w:r>
    </w:p>
    <w:p w14:paraId="20A3070E" w14:textId="299A8A69" w:rsidR="004D11CB" w:rsidRPr="000F3C14" w:rsidRDefault="000F3C14" w:rsidP="000F3C14">
      <w:pPr>
        <w:pStyle w:val="ListParagraph"/>
        <w:numPr>
          <w:ilvl w:val="1"/>
          <w:numId w:val="39"/>
        </w:numPr>
        <w:spacing w:after="0"/>
        <w:rPr>
          <w:rFonts w:cstheme="minorHAnsi"/>
          <w:bCs/>
        </w:rPr>
      </w:pPr>
      <w:r w:rsidRPr="000F3C14">
        <w:rPr>
          <w:rFonts w:cstheme="minorHAnsi"/>
          <w:bCs/>
        </w:rPr>
        <w:t xml:space="preserve">No Ringette Ontario </w:t>
      </w:r>
      <w:r w:rsidR="0046654E">
        <w:rPr>
          <w:rFonts w:cstheme="minorHAnsi"/>
          <w:bCs/>
        </w:rPr>
        <w:t xml:space="preserve">announced no </w:t>
      </w:r>
      <w:r w:rsidRPr="000F3C14">
        <w:rPr>
          <w:rFonts w:cstheme="minorHAnsi"/>
          <w:bCs/>
        </w:rPr>
        <w:t>year-end U12A event this year</w:t>
      </w:r>
    </w:p>
    <w:p w14:paraId="11998023" w14:textId="28BCA1F5" w:rsidR="000F3C14" w:rsidRDefault="007C31A3" w:rsidP="000F3C14">
      <w:pPr>
        <w:pStyle w:val="ListParagraph"/>
        <w:numPr>
          <w:ilvl w:val="1"/>
          <w:numId w:val="39"/>
        </w:numPr>
        <w:spacing w:after="0"/>
        <w:rPr>
          <w:rFonts w:cstheme="minorHAnsi"/>
          <w:bCs/>
        </w:rPr>
      </w:pPr>
      <w:r w:rsidRPr="007C31A3">
        <w:rPr>
          <w:rFonts w:cstheme="minorHAnsi"/>
          <w:bCs/>
        </w:rPr>
        <w:t>Ringette Ontario has requested that GLRL does not host U12A year-end event and would like U12A incorporated into regional year-end championships</w:t>
      </w:r>
    </w:p>
    <w:p w14:paraId="679DF63D" w14:textId="2B513C09" w:rsidR="0046654E" w:rsidRPr="007C31A3" w:rsidRDefault="0046654E" w:rsidP="000F3C14">
      <w:pPr>
        <w:pStyle w:val="ListParagraph"/>
        <w:numPr>
          <w:ilvl w:val="1"/>
          <w:numId w:val="39"/>
        </w:numPr>
        <w:spacing w:after="0"/>
        <w:rPr>
          <w:rFonts w:cstheme="minorHAnsi"/>
          <w:bCs/>
        </w:rPr>
      </w:pPr>
      <w:r>
        <w:rPr>
          <w:rFonts w:cstheme="minorHAnsi"/>
          <w:bCs/>
        </w:rPr>
        <w:t xml:space="preserve">What is reason behind this decision?  Chris Sharpe shared that long-term athlete development </w:t>
      </w:r>
      <w:r w:rsidR="00C5033A">
        <w:rPr>
          <w:rFonts w:cstheme="minorHAnsi"/>
          <w:bCs/>
        </w:rPr>
        <w:t>would</w:t>
      </w:r>
      <w:r>
        <w:rPr>
          <w:rFonts w:cstheme="minorHAnsi"/>
          <w:bCs/>
        </w:rPr>
        <w:t xml:space="preserve"> not have this age group classified as provincial level of play.</w:t>
      </w:r>
      <w:r w:rsidR="00C5033A">
        <w:rPr>
          <w:rFonts w:cstheme="minorHAnsi"/>
          <w:bCs/>
        </w:rPr>
        <w:t xml:space="preserve">  Change to “A” level language and not grouped as “provincial” level play.</w:t>
      </w:r>
    </w:p>
    <w:p w14:paraId="02924848" w14:textId="77777777" w:rsidR="004D11CB" w:rsidRPr="004D11CB" w:rsidRDefault="004D11CB" w:rsidP="004D11CB">
      <w:pPr>
        <w:spacing w:after="0"/>
        <w:rPr>
          <w:rFonts w:cstheme="minorHAnsi"/>
          <w:b/>
        </w:rPr>
      </w:pPr>
    </w:p>
    <w:p w14:paraId="4C663C45" w14:textId="7BEA7ADB" w:rsidR="004D11CB" w:rsidRDefault="004D11CB" w:rsidP="006E5D8B">
      <w:pPr>
        <w:pStyle w:val="ListParagraph"/>
        <w:numPr>
          <w:ilvl w:val="0"/>
          <w:numId w:val="20"/>
        </w:numPr>
        <w:spacing w:after="0"/>
        <w:rPr>
          <w:rFonts w:cstheme="minorHAnsi"/>
          <w:b/>
        </w:rPr>
      </w:pPr>
      <w:r>
        <w:rPr>
          <w:rFonts w:cstheme="minorHAnsi"/>
          <w:b/>
        </w:rPr>
        <w:t>Other Business</w:t>
      </w:r>
    </w:p>
    <w:p w14:paraId="6D782256" w14:textId="5B8CFFF4" w:rsidR="003C0940" w:rsidRDefault="003C0940" w:rsidP="003C0940">
      <w:pPr>
        <w:pStyle w:val="ListParagraph"/>
        <w:numPr>
          <w:ilvl w:val="1"/>
          <w:numId w:val="20"/>
        </w:numPr>
        <w:spacing w:after="0"/>
        <w:rPr>
          <w:rFonts w:cstheme="minorHAnsi"/>
          <w:b/>
        </w:rPr>
      </w:pPr>
      <w:r w:rsidRPr="0045525A">
        <w:rPr>
          <w:rFonts w:cstheme="minorHAnsi"/>
          <w:b/>
        </w:rPr>
        <w:t>Request to Add “Boys in Ringette” from Neil Henderson</w:t>
      </w:r>
    </w:p>
    <w:p w14:paraId="4B441113" w14:textId="3BF4893F" w:rsidR="0045525A" w:rsidRPr="0045525A" w:rsidRDefault="0045525A" w:rsidP="0045525A">
      <w:pPr>
        <w:pStyle w:val="ListParagraph"/>
        <w:numPr>
          <w:ilvl w:val="2"/>
          <w:numId w:val="20"/>
        </w:numPr>
        <w:spacing w:after="0"/>
        <w:rPr>
          <w:rFonts w:cstheme="minorHAnsi"/>
          <w:b/>
        </w:rPr>
      </w:pPr>
      <w:r>
        <w:rPr>
          <w:rFonts w:cstheme="minorHAnsi"/>
          <w:bCs/>
        </w:rPr>
        <w:t xml:space="preserve">Are any associations anticipating boys to attend tryouts or have </w:t>
      </w:r>
      <w:r w:rsidR="000053EE">
        <w:rPr>
          <w:rFonts w:cstheme="minorHAnsi"/>
          <w:bCs/>
        </w:rPr>
        <w:t>boy’s</w:t>
      </w:r>
      <w:r>
        <w:rPr>
          <w:rFonts w:cstheme="minorHAnsi"/>
          <w:bCs/>
        </w:rPr>
        <w:t xml:space="preserve"> ringette team plans?</w:t>
      </w:r>
    </w:p>
    <w:p w14:paraId="0B703AEE" w14:textId="13F61ACF" w:rsidR="0045525A" w:rsidRPr="000100D0" w:rsidRDefault="0045525A" w:rsidP="0045525A">
      <w:pPr>
        <w:pStyle w:val="ListParagraph"/>
        <w:numPr>
          <w:ilvl w:val="3"/>
          <w:numId w:val="20"/>
        </w:numPr>
        <w:spacing w:after="0"/>
        <w:rPr>
          <w:rFonts w:cstheme="minorHAnsi"/>
          <w:b/>
        </w:rPr>
      </w:pPr>
      <w:r>
        <w:rPr>
          <w:rFonts w:cstheme="minorHAnsi"/>
          <w:bCs/>
        </w:rPr>
        <w:t xml:space="preserve">Western Region – each region is looking at this individually.  Two associations have boys interested (Chatham, Kitchener) at U12A level. </w:t>
      </w:r>
      <w:r w:rsidR="006B0ECA">
        <w:rPr>
          <w:rFonts w:cstheme="minorHAnsi"/>
          <w:bCs/>
        </w:rPr>
        <w:t xml:space="preserve"> Suggested to post both for co-ed and </w:t>
      </w:r>
      <w:r w:rsidR="000053EE">
        <w:rPr>
          <w:rFonts w:cstheme="minorHAnsi"/>
          <w:bCs/>
        </w:rPr>
        <w:t>girls’</w:t>
      </w:r>
      <w:r w:rsidR="006B0ECA">
        <w:rPr>
          <w:rFonts w:cstheme="minorHAnsi"/>
          <w:bCs/>
        </w:rPr>
        <w:t xml:space="preserve"> tryout. </w:t>
      </w:r>
    </w:p>
    <w:p w14:paraId="0B1D8B17" w14:textId="54A1BB44" w:rsidR="000100D0" w:rsidRPr="00BB4261" w:rsidRDefault="000100D0" w:rsidP="0045525A">
      <w:pPr>
        <w:pStyle w:val="ListParagraph"/>
        <w:numPr>
          <w:ilvl w:val="3"/>
          <w:numId w:val="20"/>
        </w:numPr>
        <w:spacing w:after="0"/>
        <w:rPr>
          <w:rFonts w:cstheme="minorHAnsi"/>
          <w:b/>
        </w:rPr>
      </w:pPr>
      <w:r>
        <w:rPr>
          <w:rFonts w:cstheme="minorHAnsi"/>
          <w:bCs/>
        </w:rPr>
        <w:t xml:space="preserve">Request made to Ringette Ontario to provide a policy/procedure on how to communicate and post boys able to come to tryouts to reduce risk and liability. This policy/procedure would be for all associations to follow.  </w:t>
      </w:r>
    </w:p>
    <w:p w14:paraId="5B9A078D" w14:textId="15DC7E67" w:rsidR="00BB4261" w:rsidRPr="007531DD" w:rsidRDefault="00BB4261" w:rsidP="0045525A">
      <w:pPr>
        <w:pStyle w:val="ListParagraph"/>
        <w:numPr>
          <w:ilvl w:val="3"/>
          <w:numId w:val="20"/>
        </w:numPr>
        <w:spacing w:after="0"/>
        <w:rPr>
          <w:rFonts w:cstheme="minorHAnsi"/>
          <w:b/>
        </w:rPr>
      </w:pPr>
      <w:r>
        <w:rPr>
          <w:rFonts w:cstheme="minorHAnsi"/>
          <w:bCs/>
        </w:rPr>
        <w:t xml:space="preserve">Michelle Falkiner (Paris) has 2 boys at U19A with intents to tryout and Paris is awaiting guidance. </w:t>
      </w:r>
    </w:p>
    <w:p w14:paraId="46E9E7C5" w14:textId="0755CCE5" w:rsidR="007531DD" w:rsidRPr="00CF6FB8" w:rsidRDefault="007531DD" w:rsidP="0045525A">
      <w:pPr>
        <w:pStyle w:val="ListParagraph"/>
        <w:numPr>
          <w:ilvl w:val="3"/>
          <w:numId w:val="20"/>
        </w:numPr>
        <w:spacing w:after="0"/>
        <w:rPr>
          <w:rFonts w:cstheme="minorHAnsi"/>
          <w:b/>
        </w:rPr>
      </w:pPr>
      <w:r>
        <w:rPr>
          <w:rFonts w:cstheme="minorHAnsi"/>
          <w:bCs/>
        </w:rPr>
        <w:t xml:space="preserve">If boys are on a co-ed team, will be limited who they can play against in provincial championships.  Could have a choice if people want to play against the co-ed team or not.  </w:t>
      </w:r>
      <w:r w:rsidR="00BE171E">
        <w:rPr>
          <w:rFonts w:cstheme="minorHAnsi"/>
          <w:bCs/>
        </w:rPr>
        <w:t>Will not affect the GLRL league games.</w:t>
      </w:r>
    </w:p>
    <w:p w14:paraId="01A21116" w14:textId="00A96796" w:rsidR="00CF6FB8" w:rsidRPr="00A93BDB" w:rsidRDefault="00CF6FB8" w:rsidP="0045525A">
      <w:pPr>
        <w:pStyle w:val="ListParagraph"/>
        <w:numPr>
          <w:ilvl w:val="3"/>
          <w:numId w:val="20"/>
        </w:numPr>
        <w:spacing w:after="0"/>
        <w:rPr>
          <w:rFonts w:cstheme="minorHAnsi"/>
          <w:b/>
        </w:rPr>
      </w:pPr>
      <w:r>
        <w:rPr>
          <w:rFonts w:cstheme="minorHAnsi"/>
          <w:bCs/>
        </w:rPr>
        <w:t xml:space="preserve">Chris Sharpe weighs in with previous meetings – do not have separate tryouts, have mixed tryouts.  Boards should not be declaring the gender of a team prior to tryouts.   </w:t>
      </w:r>
    </w:p>
    <w:p w14:paraId="7DF79957" w14:textId="2FAEF8E6" w:rsidR="00A93BDB" w:rsidRPr="00A93BDB" w:rsidRDefault="00A93BDB" w:rsidP="00A93BDB">
      <w:pPr>
        <w:pStyle w:val="ListParagraph"/>
        <w:numPr>
          <w:ilvl w:val="1"/>
          <w:numId w:val="20"/>
        </w:numPr>
        <w:spacing w:after="0"/>
        <w:rPr>
          <w:rFonts w:cstheme="minorHAnsi"/>
          <w:b/>
        </w:rPr>
      </w:pPr>
      <w:r w:rsidRPr="00A93BDB">
        <w:rPr>
          <w:rFonts w:cstheme="minorHAnsi"/>
          <w:b/>
        </w:rPr>
        <w:t>Electronic Game</w:t>
      </w:r>
      <w:r w:rsidR="00E02943">
        <w:rPr>
          <w:rFonts w:cstheme="minorHAnsi"/>
          <w:b/>
        </w:rPr>
        <w:t xml:space="preserve"> </w:t>
      </w:r>
      <w:r w:rsidRPr="00A93BDB">
        <w:rPr>
          <w:rFonts w:cstheme="minorHAnsi"/>
          <w:b/>
        </w:rPr>
        <w:t>sheets</w:t>
      </w:r>
    </w:p>
    <w:p w14:paraId="3410EB3C" w14:textId="73675967" w:rsidR="00A93BDB" w:rsidRPr="00785FA1" w:rsidRDefault="00A93BDB" w:rsidP="00A93BDB">
      <w:pPr>
        <w:pStyle w:val="ListParagraph"/>
        <w:numPr>
          <w:ilvl w:val="2"/>
          <w:numId w:val="20"/>
        </w:numPr>
        <w:spacing w:after="0"/>
        <w:rPr>
          <w:rFonts w:cstheme="minorHAnsi"/>
          <w:b/>
        </w:rPr>
      </w:pPr>
      <w:r>
        <w:rPr>
          <w:rFonts w:cstheme="minorHAnsi"/>
          <w:bCs/>
        </w:rPr>
        <w:t xml:space="preserve">Not currently on the radar. May test later. </w:t>
      </w:r>
    </w:p>
    <w:p w14:paraId="5EDDBD93" w14:textId="0D5BCAA2" w:rsidR="00785FA1" w:rsidRPr="00785FA1" w:rsidRDefault="00785FA1" w:rsidP="00785FA1">
      <w:pPr>
        <w:pStyle w:val="ListParagraph"/>
        <w:numPr>
          <w:ilvl w:val="1"/>
          <w:numId w:val="20"/>
        </w:numPr>
        <w:spacing w:after="0"/>
        <w:rPr>
          <w:rFonts w:cstheme="minorHAnsi"/>
          <w:b/>
        </w:rPr>
      </w:pPr>
      <w:r w:rsidRPr="00785FA1">
        <w:rPr>
          <w:rFonts w:cstheme="minorHAnsi"/>
          <w:b/>
        </w:rPr>
        <w:t>Help to find a female coach?</w:t>
      </w:r>
      <w:r w:rsidR="00451C62">
        <w:rPr>
          <w:rFonts w:cstheme="minorHAnsi"/>
          <w:b/>
        </w:rPr>
        <w:t xml:space="preserve"> (Alison Curtis)</w:t>
      </w:r>
    </w:p>
    <w:p w14:paraId="1F896323" w14:textId="42B9AB52" w:rsidR="00785FA1" w:rsidRPr="00785FA1" w:rsidRDefault="00785FA1" w:rsidP="00785FA1">
      <w:pPr>
        <w:pStyle w:val="ListParagraph"/>
        <w:numPr>
          <w:ilvl w:val="2"/>
          <w:numId w:val="20"/>
        </w:numPr>
        <w:spacing w:after="0"/>
        <w:rPr>
          <w:rFonts w:cstheme="minorHAnsi"/>
          <w:b/>
        </w:rPr>
      </w:pPr>
      <w:r>
        <w:rPr>
          <w:rFonts w:cstheme="minorHAnsi"/>
          <w:bCs/>
        </w:rPr>
        <w:t>Can submit to WRRA page to ask for help</w:t>
      </w:r>
    </w:p>
    <w:p w14:paraId="67EE4D6A" w14:textId="16825DBB" w:rsidR="00785FA1" w:rsidRPr="00451C62" w:rsidRDefault="00785FA1" w:rsidP="00785FA1">
      <w:pPr>
        <w:pStyle w:val="ListParagraph"/>
        <w:numPr>
          <w:ilvl w:val="2"/>
          <w:numId w:val="20"/>
        </w:numPr>
        <w:spacing w:after="0"/>
        <w:rPr>
          <w:rFonts w:cstheme="minorHAnsi"/>
          <w:b/>
        </w:rPr>
      </w:pPr>
      <w:r>
        <w:rPr>
          <w:rFonts w:cstheme="minorHAnsi"/>
          <w:bCs/>
        </w:rPr>
        <w:t>Can reach out to other associations</w:t>
      </w:r>
    </w:p>
    <w:p w14:paraId="22527D3E" w14:textId="0DACF07D" w:rsidR="00451C62" w:rsidRPr="007F0A03" w:rsidRDefault="00451C62" w:rsidP="00785FA1">
      <w:pPr>
        <w:pStyle w:val="ListParagraph"/>
        <w:numPr>
          <w:ilvl w:val="2"/>
          <w:numId w:val="20"/>
        </w:numPr>
        <w:spacing w:after="0"/>
        <w:rPr>
          <w:rFonts w:cstheme="minorHAnsi"/>
          <w:b/>
        </w:rPr>
      </w:pPr>
      <w:r>
        <w:rPr>
          <w:rFonts w:cstheme="minorHAnsi"/>
          <w:bCs/>
        </w:rPr>
        <w:t>Newmarket ringette also in need of female coaches</w:t>
      </w:r>
    </w:p>
    <w:p w14:paraId="4843DA53" w14:textId="4635B316" w:rsidR="007F0A03" w:rsidRPr="007F0A03" w:rsidRDefault="007F0A03" w:rsidP="007F0A03">
      <w:pPr>
        <w:pStyle w:val="ListParagraph"/>
        <w:numPr>
          <w:ilvl w:val="1"/>
          <w:numId w:val="20"/>
        </w:numPr>
        <w:spacing w:after="0"/>
        <w:rPr>
          <w:rFonts w:cstheme="minorHAnsi"/>
          <w:b/>
        </w:rPr>
      </w:pPr>
      <w:r w:rsidRPr="007F0A03">
        <w:rPr>
          <w:rFonts w:cstheme="minorHAnsi"/>
          <w:b/>
        </w:rPr>
        <w:t>Covid Vaccine Requirements</w:t>
      </w:r>
      <w:r w:rsidR="00451C62">
        <w:rPr>
          <w:rFonts w:cstheme="minorHAnsi"/>
          <w:b/>
        </w:rPr>
        <w:t xml:space="preserve"> (Andrea Law)</w:t>
      </w:r>
    </w:p>
    <w:p w14:paraId="42558A53" w14:textId="15795F8D" w:rsidR="007F0A03" w:rsidRPr="00451C62" w:rsidRDefault="007F0A03" w:rsidP="007F0A03">
      <w:pPr>
        <w:pStyle w:val="ListParagraph"/>
        <w:numPr>
          <w:ilvl w:val="2"/>
          <w:numId w:val="20"/>
        </w:numPr>
        <w:spacing w:after="0"/>
        <w:rPr>
          <w:rFonts w:cstheme="minorHAnsi"/>
          <w:b/>
        </w:rPr>
      </w:pPr>
      <w:r>
        <w:rPr>
          <w:rFonts w:cstheme="minorHAnsi"/>
          <w:bCs/>
        </w:rPr>
        <w:t>Waiting on Ringette Ontario guidelines</w:t>
      </w:r>
    </w:p>
    <w:p w14:paraId="6C536EA0" w14:textId="2C65771A" w:rsidR="00451C62" w:rsidRPr="001838C6" w:rsidRDefault="00451C62" w:rsidP="007F0A03">
      <w:pPr>
        <w:pStyle w:val="ListParagraph"/>
        <w:numPr>
          <w:ilvl w:val="2"/>
          <w:numId w:val="20"/>
        </w:numPr>
        <w:spacing w:after="0"/>
        <w:rPr>
          <w:rFonts w:cstheme="minorHAnsi"/>
          <w:b/>
        </w:rPr>
      </w:pPr>
      <w:r>
        <w:rPr>
          <w:rFonts w:cstheme="minorHAnsi"/>
          <w:bCs/>
        </w:rPr>
        <w:t>London has put in recommendations for everyone 12 years and older to be vaccinated on the ice</w:t>
      </w:r>
    </w:p>
    <w:p w14:paraId="4B96E3CE" w14:textId="5344B511" w:rsidR="001838C6" w:rsidRDefault="001838C6" w:rsidP="007F0A03">
      <w:pPr>
        <w:pStyle w:val="ListParagraph"/>
        <w:numPr>
          <w:ilvl w:val="2"/>
          <w:numId w:val="20"/>
        </w:numPr>
        <w:spacing w:after="0"/>
        <w:rPr>
          <w:rFonts w:cstheme="minorHAnsi"/>
          <w:b/>
        </w:rPr>
      </w:pPr>
      <w:r>
        <w:rPr>
          <w:rFonts w:cstheme="minorHAnsi"/>
          <w:bCs/>
        </w:rPr>
        <w:t>It is suspected that the RO will request vaccinations mandate for anyone eligible that is 12+ years old</w:t>
      </w:r>
      <w:r w:rsidR="00C525AE">
        <w:rPr>
          <w:rFonts w:cstheme="minorHAnsi"/>
          <w:bCs/>
        </w:rPr>
        <w:t xml:space="preserve"> but official confirmation has not been provided from RO yet. </w:t>
      </w:r>
    </w:p>
    <w:p w14:paraId="1EC71E17" w14:textId="7B8E6AFF" w:rsidR="0045525A" w:rsidRPr="0045525A" w:rsidRDefault="0045525A" w:rsidP="003C0940">
      <w:pPr>
        <w:pStyle w:val="ListParagraph"/>
        <w:numPr>
          <w:ilvl w:val="1"/>
          <w:numId w:val="20"/>
        </w:numPr>
        <w:spacing w:after="0"/>
        <w:rPr>
          <w:rFonts w:cstheme="minorHAnsi"/>
          <w:b/>
        </w:rPr>
      </w:pPr>
      <w:r>
        <w:rPr>
          <w:rFonts w:cstheme="minorHAnsi"/>
          <w:b/>
        </w:rPr>
        <w:t>Action Items:</w:t>
      </w:r>
    </w:p>
    <w:p w14:paraId="35523D74" w14:textId="775D67C6" w:rsidR="003F047D" w:rsidRDefault="003F047D" w:rsidP="0045525A">
      <w:pPr>
        <w:pStyle w:val="ListParagraph"/>
        <w:numPr>
          <w:ilvl w:val="2"/>
          <w:numId w:val="40"/>
        </w:numPr>
        <w:spacing w:after="0"/>
        <w:rPr>
          <w:rFonts w:cstheme="minorHAnsi"/>
          <w:bCs/>
        </w:rPr>
      </w:pPr>
      <w:r>
        <w:rPr>
          <w:rFonts w:cstheme="minorHAnsi"/>
          <w:bCs/>
        </w:rPr>
        <w:t xml:space="preserve">Need to set-up a key contact form for each association including President, Ice Scheduler, Meeting Rep </w:t>
      </w:r>
      <w:r w:rsidR="0078783E">
        <w:rPr>
          <w:rFonts w:cstheme="minorHAnsi"/>
          <w:bCs/>
        </w:rPr>
        <w:t>and Ref payment</w:t>
      </w:r>
      <w:r>
        <w:rPr>
          <w:rFonts w:cstheme="minorHAnsi"/>
          <w:bCs/>
        </w:rPr>
        <w:t>– Secretary to set-up</w:t>
      </w:r>
    </w:p>
    <w:p w14:paraId="6341FC1C" w14:textId="29941DEF" w:rsidR="003B13F9" w:rsidRDefault="003B13F9" w:rsidP="0045525A">
      <w:pPr>
        <w:pStyle w:val="ListParagraph"/>
        <w:numPr>
          <w:ilvl w:val="2"/>
          <w:numId w:val="40"/>
        </w:numPr>
        <w:spacing w:after="0"/>
        <w:rPr>
          <w:rFonts w:cstheme="minorHAnsi"/>
          <w:bCs/>
        </w:rPr>
      </w:pPr>
      <w:r>
        <w:rPr>
          <w:rFonts w:cstheme="minorHAnsi"/>
          <w:bCs/>
        </w:rPr>
        <w:t>Associations to email GLRL if planning to host a tournament</w:t>
      </w:r>
      <w:r w:rsidR="00775DFA">
        <w:rPr>
          <w:rFonts w:cstheme="minorHAnsi"/>
          <w:bCs/>
        </w:rPr>
        <w:t xml:space="preserve"> by September 30</w:t>
      </w:r>
      <w:r w:rsidR="00775DFA" w:rsidRPr="0045525A">
        <w:rPr>
          <w:rFonts w:cstheme="minorHAnsi"/>
          <w:bCs/>
          <w:vertAlign w:val="superscript"/>
        </w:rPr>
        <w:t>th</w:t>
      </w:r>
    </w:p>
    <w:p w14:paraId="324D1BD6" w14:textId="7AA44999" w:rsidR="0045525A" w:rsidRDefault="0045525A" w:rsidP="0045525A">
      <w:pPr>
        <w:pStyle w:val="ListParagraph"/>
        <w:numPr>
          <w:ilvl w:val="2"/>
          <w:numId w:val="40"/>
        </w:numPr>
        <w:spacing w:after="0"/>
        <w:rPr>
          <w:rFonts w:cstheme="minorHAnsi"/>
          <w:bCs/>
        </w:rPr>
      </w:pPr>
      <w:r>
        <w:rPr>
          <w:rFonts w:cstheme="minorHAnsi"/>
          <w:bCs/>
        </w:rPr>
        <w:t>Southern/Central to discuss U12A regional event for end of year</w:t>
      </w:r>
    </w:p>
    <w:p w14:paraId="0BA87689" w14:textId="7CE80E51" w:rsidR="00C701D8" w:rsidRPr="00E90B36" w:rsidRDefault="00C701D8" w:rsidP="0045525A">
      <w:pPr>
        <w:pStyle w:val="ListParagraph"/>
        <w:numPr>
          <w:ilvl w:val="2"/>
          <w:numId w:val="40"/>
        </w:numPr>
        <w:spacing w:after="0"/>
        <w:rPr>
          <w:rFonts w:cstheme="minorHAnsi"/>
          <w:bCs/>
        </w:rPr>
      </w:pPr>
      <w:r>
        <w:rPr>
          <w:rFonts w:cstheme="minorHAnsi"/>
          <w:bCs/>
        </w:rPr>
        <w:t>If boys are trying out, let GLRL know.</w:t>
      </w:r>
    </w:p>
    <w:p w14:paraId="0E45A51A" w14:textId="77777777" w:rsidR="000F7F4A" w:rsidRDefault="000F7F4A" w:rsidP="000F7F4A">
      <w:pPr>
        <w:pStyle w:val="ListParagraph"/>
        <w:spacing w:after="0"/>
        <w:rPr>
          <w:rFonts w:cstheme="minorHAnsi"/>
          <w:b/>
        </w:rPr>
      </w:pPr>
    </w:p>
    <w:p w14:paraId="6049E326" w14:textId="2D4A1DDB" w:rsidR="007F1D5C" w:rsidRDefault="007F1D5C" w:rsidP="007F1D5C">
      <w:pPr>
        <w:pStyle w:val="ListParagraph"/>
        <w:numPr>
          <w:ilvl w:val="0"/>
          <w:numId w:val="20"/>
        </w:numPr>
        <w:spacing w:after="0"/>
        <w:rPr>
          <w:rFonts w:cstheme="minorHAnsi"/>
          <w:b/>
        </w:rPr>
      </w:pPr>
      <w:r w:rsidRPr="00750624">
        <w:rPr>
          <w:rFonts w:cstheme="minorHAnsi"/>
          <w:b/>
        </w:rPr>
        <w:t xml:space="preserve">Next Meeting – Monday </w:t>
      </w:r>
      <w:r w:rsidR="000F7F4A">
        <w:rPr>
          <w:rFonts w:cstheme="minorHAnsi"/>
          <w:b/>
        </w:rPr>
        <w:t xml:space="preserve">Oct </w:t>
      </w:r>
      <w:r w:rsidR="006E5D8B">
        <w:rPr>
          <w:rFonts w:cstheme="minorHAnsi"/>
          <w:b/>
        </w:rPr>
        <w:t>4</w:t>
      </w:r>
      <w:r w:rsidRPr="00750624">
        <w:rPr>
          <w:rFonts w:cstheme="minorHAnsi"/>
          <w:b/>
        </w:rPr>
        <w:t>, 20</w:t>
      </w:r>
      <w:r w:rsidR="008A5047">
        <w:rPr>
          <w:rFonts w:cstheme="minorHAnsi"/>
          <w:b/>
        </w:rPr>
        <w:t>2</w:t>
      </w:r>
      <w:r w:rsidR="00F361DC">
        <w:rPr>
          <w:rFonts w:cstheme="minorHAnsi"/>
          <w:b/>
        </w:rPr>
        <w:t>1</w:t>
      </w:r>
      <w:r w:rsidRPr="00750624">
        <w:rPr>
          <w:rFonts w:cstheme="minorHAnsi"/>
          <w:b/>
        </w:rPr>
        <w:t xml:space="preserve"> – 7:</w:t>
      </w:r>
      <w:r w:rsidR="00724378">
        <w:rPr>
          <w:rFonts w:cstheme="minorHAnsi"/>
          <w:b/>
        </w:rPr>
        <w:t>0</w:t>
      </w:r>
      <w:r w:rsidR="00F361DC">
        <w:rPr>
          <w:rFonts w:cstheme="minorHAnsi"/>
          <w:b/>
        </w:rPr>
        <w:t>0 via ZOOM</w:t>
      </w:r>
    </w:p>
    <w:p w14:paraId="0F681947" w14:textId="77777777" w:rsidR="006E5D8B" w:rsidRPr="00750624" w:rsidRDefault="006E5D8B" w:rsidP="006E5D8B">
      <w:pPr>
        <w:pStyle w:val="ListParagraph"/>
        <w:spacing w:after="0"/>
        <w:rPr>
          <w:rFonts w:cstheme="minorHAnsi"/>
          <w:b/>
        </w:rPr>
      </w:pPr>
    </w:p>
    <w:p w14:paraId="332761AD" w14:textId="77777777" w:rsidR="00A3568A" w:rsidRDefault="00A3568A" w:rsidP="007F1D5C">
      <w:pPr>
        <w:spacing w:after="0"/>
        <w:rPr>
          <w:rFonts w:cstheme="minorHAnsi"/>
          <w:b/>
        </w:rPr>
      </w:pPr>
    </w:p>
    <w:p w14:paraId="45697572" w14:textId="0FAA35C0" w:rsidR="007F1D5C" w:rsidRPr="00163C54" w:rsidRDefault="007F1D5C" w:rsidP="00F12354">
      <w:pPr>
        <w:pStyle w:val="ListParagraph"/>
        <w:numPr>
          <w:ilvl w:val="0"/>
          <w:numId w:val="20"/>
        </w:numPr>
        <w:spacing w:after="0"/>
        <w:rPr>
          <w:rFonts w:cstheme="minorHAnsi"/>
        </w:rPr>
      </w:pPr>
      <w:r w:rsidRPr="00F361DC">
        <w:rPr>
          <w:rFonts w:cstheme="minorHAnsi"/>
          <w:b/>
        </w:rPr>
        <w:t>Motion to adjourn</w:t>
      </w:r>
    </w:p>
    <w:p w14:paraId="0FDCB6DB" w14:textId="70BB268C" w:rsidR="00163C54" w:rsidRPr="00163C54" w:rsidRDefault="00163C54" w:rsidP="00163C54">
      <w:pPr>
        <w:pStyle w:val="ListParagraph"/>
        <w:numPr>
          <w:ilvl w:val="1"/>
          <w:numId w:val="20"/>
        </w:numPr>
        <w:spacing w:after="0"/>
        <w:rPr>
          <w:rFonts w:cstheme="minorHAnsi"/>
          <w:bCs/>
        </w:rPr>
      </w:pPr>
      <w:r w:rsidRPr="00163C54">
        <w:rPr>
          <w:rFonts w:cstheme="minorHAnsi"/>
          <w:bCs/>
        </w:rPr>
        <w:t>Motion moved by London</w:t>
      </w:r>
    </w:p>
    <w:p w14:paraId="56C2AED6" w14:textId="140C4AA0" w:rsidR="00163C54" w:rsidRPr="00163C54" w:rsidRDefault="00163C54" w:rsidP="00163C54">
      <w:pPr>
        <w:pStyle w:val="ListParagraph"/>
        <w:numPr>
          <w:ilvl w:val="1"/>
          <w:numId w:val="20"/>
        </w:numPr>
        <w:spacing w:after="0"/>
        <w:rPr>
          <w:rFonts w:cstheme="minorHAnsi"/>
          <w:bCs/>
        </w:rPr>
      </w:pPr>
      <w:r w:rsidRPr="00163C54">
        <w:rPr>
          <w:rFonts w:cstheme="minorHAnsi"/>
          <w:bCs/>
        </w:rPr>
        <w:t>Second by Waterloo</w:t>
      </w:r>
    </w:p>
    <w:p w14:paraId="36979BAA" w14:textId="04C15ECA" w:rsidR="00163C54" w:rsidRPr="00270AF8" w:rsidRDefault="00163C54" w:rsidP="00163C54">
      <w:pPr>
        <w:pStyle w:val="ListParagraph"/>
        <w:numPr>
          <w:ilvl w:val="1"/>
          <w:numId w:val="20"/>
        </w:numPr>
        <w:spacing w:after="0"/>
        <w:rPr>
          <w:rFonts w:cstheme="minorHAnsi"/>
          <w:bCs/>
          <w:highlight w:val="yellow"/>
        </w:rPr>
      </w:pPr>
      <w:r w:rsidRPr="00270AF8">
        <w:rPr>
          <w:rFonts w:cstheme="minorHAnsi"/>
          <w:bCs/>
          <w:highlight w:val="yellow"/>
        </w:rPr>
        <w:t>Meeting Adjourned</w:t>
      </w:r>
    </w:p>
    <w:sectPr w:rsidR="00163C54" w:rsidRPr="00270AF8" w:rsidSect="003161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F1B"/>
    <w:multiLevelType w:val="hybridMultilevel"/>
    <w:tmpl w:val="F4808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71B55"/>
    <w:multiLevelType w:val="multilevel"/>
    <w:tmpl w:val="A4A492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F32C8"/>
    <w:multiLevelType w:val="multilevel"/>
    <w:tmpl w:val="C0E84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7187F"/>
    <w:multiLevelType w:val="multilevel"/>
    <w:tmpl w:val="CD62A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B0136"/>
    <w:multiLevelType w:val="hybridMultilevel"/>
    <w:tmpl w:val="8CB45EA2"/>
    <w:lvl w:ilvl="0" w:tplc="34DC679E">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7E75D1"/>
    <w:multiLevelType w:val="hybridMultilevel"/>
    <w:tmpl w:val="69BA6EDE"/>
    <w:lvl w:ilvl="0" w:tplc="10090001">
      <w:start w:val="1"/>
      <w:numFmt w:val="bullet"/>
      <w:lvlText w:val=""/>
      <w:lvlJc w:val="left"/>
      <w:pPr>
        <w:ind w:left="2160" w:hanging="360"/>
      </w:pPr>
      <w:rPr>
        <w:rFonts w:ascii="Symbol" w:hAnsi="Symbol" w:hint="default"/>
      </w:rPr>
    </w:lvl>
    <w:lvl w:ilvl="1" w:tplc="1009000F">
      <w:start w:val="1"/>
      <w:numFmt w:val="decimal"/>
      <w:lvlText w:val="%2."/>
      <w:lvlJc w:val="left"/>
      <w:pPr>
        <w:ind w:left="2880" w:hanging="360"/>
      </w:pPr>
      <w:rPr>
        <w:rFonts w:hint="default"/>
        <w:b/>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149679CB"/>
    <w:multiLevelType w:val="hybridMultilevel"/>
    <w:tmpl w:val="73D88B40"/>
    <w:lvl w:ilvl="0" w:tplc="65F86246">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81100C4"/>
    <w:multiLevelType w:val="hybridMultilevel"/>
    <w:tmpl w:val="059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570"/>
    <w:multiLevelType w:val="hybridMultilevel"/>
    <w:tmpl w:val="9F562274"/>
    <w:lvl w:ilvl="0" w:tplc="B8D43408">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1D22644"/>
    <w:multiLevelType w:val="hybridMultilevel"/>
    <w:tmpl w:val="7DE8C976"/>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37980EB6">
      <w:numFmt w:val="bullet"/>
      <w:lvlText w:val="-"/>
      <w:lvlJc w:val="left"/>
      <w:pPr>
        <w:ind w:left="2160" w:hanging="180"/>
      </w:pPr>
      <w:rPr>
        <w:rFonts w:ascii="Calibri" w:eastAsiaTheme="minorHAnsi" w:hAnsi="Calibri" w:cs="Calibri" w:hint="default"/>
        <w:b/>
      </w:rPr>
    </w:lvl>
    <w:lvl w:ilvl="3" w:tplc="04090001">
      <w:start w:val="1"/>
      <w:numFmt w:val="bullet"/>
      <w:lvlText w:val=""/>
      <w:lvlJc w:val="left"/>
      <w:pPr>
        <w:ind w:left="2880" w:hanging="360"/>
      </w:pPr>
      <w:rPr>
        <w:rFonts w:ascii="Symbol" w:hAnsi="Symbol" w:hint="default"/>
        <w:b/>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9E1142"/>
    <w:multiLevelType w:val="multilevel"/>
    <w:tmpl w:val="9C7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746C6"/>
    <w:multiLevelType w:val="multilevel"/>
    <w:tmpl w:val="99FC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D6D42"/>
    <w:multiLevelType w:val="hybridMultilevel"/>
    <w:tmpl w:val="9C366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6635AE"/>
    <w:multiLevelType w:val="hybridMultilevel"/>
    <w:tmpl w:val="36C0B2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9361AC4"/>
    <w:multiLevelType w:val="hybridMultilevel"/>
    <w:tmpl w:val="228E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EC3073"/>
    <w:multiLevelType w:val="hybridMultilevel"/>
    <w:tmpl w:val="C77A20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D204275"/>
    <w:multiLevelType w:val="hybridMultilevel"/>
    <w:tmpl w:val="8E607F92"/>
    <w:lvl w:ilvl="0" w:tplc="37980EB6">
      <w:numFmt w:val="bullet"/>
      <w:lvlText w:val="-"/>
      <w:lvlJc w:val="left"/>
      <w:pPr>
        <w:ind w:left="2565" w:hanging="360"/>
      </w:pPr>
      <w:rPr>
        <w:rFonts w:ascii="Calibri" w:eastAsiaTheme="minorHAns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A30E92"/>
    <w:multiLevelType w:val="hybridMultilevel"/>
    <w:tmpl w:val="802C87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40333059"/>
    <w:multiLevelType w:val="multilevel"/>
    <w:tmpl w:val="F2E49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16B3F"/>
    <w:multiLevelType w:val="multilevel"/>
    <w:tmpl w:val="17D2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C7950"/>
    <w:multiLevelType w:val="hybridMultilevel"/>
    <w:tmpl w:val="25AC9996"/>
    <w:lvl w:ilvl="0" w:tplc="8970232E">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4A346739"/>
    <w:multiLevelType w:val="hybridMultilevel"/>
    <w:tmpl w:val="929AAE10"/>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EF1FE7"/>
    <w:multiLevelType w:val="multilevel"/>
    <w:tmpl w:val="280EF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B54CA"/>
    <w:multiLevelType w:val="multilevel"/>
    <w:tmpl w:val="15768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2103DD"/>
    <w:multiLevelType w:val="multilevel"/>
    <w:tmpl w:val="D7D0C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3C075E"/>
    <w:multiLevelType w:val="hybridMultilevel"/>
    <w:tmpl w:val="B3E62370"/>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6D338A"/>
    <w:multiLevelType w:val="hybridMultilevel"/>
    <w:tmpl w:val="D40C7F1C"/>
    <w:lvl w:ilvl="0" w:tplc="B82E4A40">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2D427D3"/>
    <w:multiLevelType w:val="hybridMultilevel"/>
    <w:tmpl w:val="12AA45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8" w15:restartNumberingAfterBreak="0">
    <w:nsid w:val="63FE5E6A"/>
    <w:multiLevelType w:val="hybridMultilevel"/>
    <w:tmpl w:val="90160A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52C2240"/>
    <w:multiLevelType w:val="multilevel"/>
    <w:tmpl w:val="2D86E43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258E0"/>
    <w:multiLevelType w:val="multilevel"/>
    <w:tmpl w:val="C130E5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BF377C"/>
    <w:multiLevelType w:val="hybridMultilevel"/>
    <w:tmpl w:val="D2EC24AC"/>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2" w15:restartNumberingAfterBreak="0">
    <w:nsid w:val="713C55BB"/>
    <w:multiLevelType w:val="hybridMultilevel"/>
    <w:tmpl w:val="54826930"/>
    <w:lvl w:ilvl="0" w:tplc="37980EB6">
      <w:numFmt w:val="bullet"/>
      <w:lvlText w:val="-"/>
      <w:lvlJc w:val="left"/>
      <w:pPr>
        <w:ind w:left="2565" w:hanging="360"/>
      </w:pPr>
      <w:rPr>
        <w:rFonts w:ascii="Calibri" w:eastAsiaTheme="minorHAns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1F5BAE"/>
    <w:multiLevelType w:val="multilevel"/>
    <w:tmpl w:val="F1F877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14697"/>
    <w:multiLevelType w:val="hybridMultilevel"/>
    <w:tmpl w:val="3B4AF116"/>
    <w:lvl w:ilvl="0" w:tplc="37980EB6">
      <w:numFmt w:val="bullet"/>
      <w:lvlText w:val="-"/>
      <w:lvlJc w:val="left"/>
      <w:pPr>
        <w:ind w:left="1845" w:hanging="360"/>
      </w:pPr>
      <w:rPr>
        <w:rFonts w:ascii="Calibri" w:eastAsiaTheme="minorHAnsi" w:hAnsi="Calibri" w:cs="Calibri" w:hint="default"/>
        <w:b/>
      </w:rPr>
    </w:lvl>
    <w:lvl w:ilvl="1" w:tplc="10090003">
      <w:start w:val="1"/>
      <w:numFmt w:val="bullet"/>
      <w:lvlText w:val="o"/>
      <w:lvlJc w:val="left"/>
      <w:pPr>
        <w:ind w:left="2565" w:hanging="360"/>
      </w:pPr>
      <w:rPr>
        <w:rFonts w:ascii="Courier New" w:hAnsi="Courier New" w:cs="Courier New" w:hint="default"/>
      </w:rPr>
    </w:lvl>
    <w:lvl w:ilvl="2" w:tplc="10090005">
      <w:start w:val="1"/>
      <w:numFmt w:val="bullet"/>
      <w:lvlText w:val=""/>
      <w:lvlJc w:val="left"/>
      <w:pPr>
        <w:ind w:left="3285" w:hanging="360"/>
      </w:pPr>
      <w:rPr>
        <w:rFonts w:ascii="Wingdings" w:hAnsi="Wingdings" w:hint="default"/>
      </w:rPr>
    </w:lvl>
    <w:lvl w:ilvl="3" w:tplc="1009000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35" w15:restartNumberingAfterBreak="0">
    <w:nsid w:val="787C7A44"/>
    <w:multiLevelType w:val="multilevel"/>
    <w:tmpl w:val="9C7A885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C18C4"/>
    <w:multiLevelType w:val="hybridMultilevel"/>
    <w:tmpl w:val="AF0865A4"/>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37980EB6">
      <w:numFmt w:val="bullet"/>
      <w:lvlText w:val="-"/>
      <w:lvlJc w:val="left"/>
      <w:pPr>
        <w:ind w:left="2160" w:hanging="180"/>
      </w:pPr>
      <w:rPr>
        <w:rFonts w:ascii="Calibri" w:eastAsiaTheme="minorHAnsi" w:hAnsi="Calibri" w:cs="Calibri" w:hint="default"/>
        <w:b/>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117B73"/>
    <w:multiLevelType w:val="multilevel"/>
    <w:tmpl w:val="5F12AC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lvlOverride w:ilvl="0">
      <w:lvl w:ilvl="0">
        <w:numFmt w:val="decimal"/>
        <w:lvlText w:val="%1."/>
        <w:lvlJc w:val="left"/>
      </w:lvl>
    </w:lvlOverride>
  </w:num>
  <w:num w:numId="3">
    <w:abstractNumId w:val="24"/>
    <w:lvlOverride w:ilvl="0">
      <w:lvl w:ilvl="0">
        <w:numFmt w:val="decimal"/>
        <w:lvlText w:val="%1."/>
        <w:lvlJc w:val="left"/>
      </w:lvl>
    </w:lvlOverride>
  </w:num>
  <w:num w:numId="4">
    <w:abstractNumId w:val="29"/>
    <w:lvlOverride w:ilvl="0">
      <w:lvl w:ilvl="0">
        <w:numFmt w:val="decimal"/>
        <w:lvlText w:val="%1."/>
        <w:lvlJc w:val="left"/>
      </w:lvl>
    </w:lvlOverride>
  </w:num>
  <w:num w:numId="5">
    <w:abstractNumId w:val="29"/>
    <w:lvlOverride w:ilvl="0">
      <w:lvl w:ilvl="0">
        <w:numFmt w:val="decimal"/>
        <w:lvlText w:val="%1."/>
        <w:lvlJc w:val="left"/>
      </w:lvl>
    </w:lvlOverride>
    <w:lvlOverride w:ilvl="1">
      <w:lvl w:ilvl="1">
        <w:numFmt w:val="lowerLetter"/>
        <w:lvlText w:val="%2."/>
        <w:lvlJc w:val="left"/>
      </w:lvl>
    </w:lvlOverride>
  </w:num>
  <w:num w:numId="6">
    <w:abstractNumId w:val="3"/>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10"/>
  </w:num>
  <w:num w:numId="9">
    <w:abstractNumId w:val="23"/>
    <w:lvlOverride w:ilvl="0">
      <w:lvl w:ilvl="0">
        <w:numFmt w:val="decimal"/>
        <w:lvlText w:val="%1."/>
        <w:lvlJc w:val="left"/>
      </w:lvl>
    </w:lvlOverride>
  </w:num>
  <w:num w:numId="10">
    <w:abstractNumId w:val="37"/>
    <w:lvlOverride w:ilvl="0">
      <w:lvl w:ilvl="0">
        <w:numFmt w:val="decimal"/>
        <w:lvlText w:val="%1."/>
        <w:lvlJc w:val="left"/>
      </w:lvl>
    </w:lvlOverride>
  </w:num>
  <w:num w:numId="11">
    <w:abstractNumId w:val="35"/>
    <w:lvlOverride w:ilvl="0">
      <w:lvl w:ilvl="0">
        <w:numFmt w:val="decimal"/>
        <w:lvlText w:val="%1."/>
        <w:lvlJc w:val="left"/>
      </w:lvl>
    </w:lvlOverride>
  </w:num>
  <w:num w:numId="12">
    <w:abstractNumId w:val="35"/>
    <w:lvlOverride w:ilvl="0">
      <w:lvl w:ilvl="0">
        <w:numFmt w:val="decimal"/>
        <w:lvlText w:val="%1."/>
        <w:lvlJc w:val="left"/>
      </w:lvl>
    </w:lvlOverride>
    <w:lvlOverride w:ilvl="1">
      <w:lvl w:ilvl="1">
        <w:numFmt w:val="lowerLetter"/>
        <w:lvlText w:val="%2."/>
        <w:lvlJc w:val="left"/>
      </w:lvl>
    </w:lvlOverride>
  </w:num>
  <w:num w:numId="13">
    <w:abstractNumId w:val="30"/>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33"/>
    <w:lvlOverride w:ilvl="0">
      <w:lvl w:ilvl="0">
        <w:numFmt w:val="decimal"/>
        <w:lvlText w:val="%1."/>
        <w:lvlJc w:val="left"/>
      </w:lvl>
    </w:lvlOverride>
  </w:num>
  <w:num w:numId="18">
    <w:abstractNumId w:val="12"/>
  </w:num>
  <w:num w:numId="19">
    <w:abstractNumId w:val="0"/>
  </w:num>
  <w:num w:numId="20">
    <w:abstractNumId w:val="9"/>
  </w:num>
  <w:num w:numId="21">
    <w:abstractNumId w:val="5"/>
  </w:num>
  <w:num w:numId="22">
    <w:abstractNumId w:val="31"/>
  </w:num>
  <w:num w:numId="23">
    <w:abstractNumId w:val="7"/>
  </w:num>
  <w:num w:numId="24">
    <w:abstractNumId w:val="14"/>
  </w:num>
  <w:num w:numId="25">
    <w:abstractNumId w:val="17"/>
  </w:num>
  <w:num w:numId="26">
    <w:abstractNumId w:val="15"/>
  </w:num>
  <w:num w:numId="27">
    <w:abstractNumId w:val="13"/>
  </w:num>
  <w:num w:numId="28">
    <w:abstractNumId w:val="26"/>
  </w:num>
  <w:num w:numId="29">
    <w:abstractNumId w:val="4"/>
  </w:num>
  <w:num w:numId="30">
    <w:abstractNumId w:val="8"/>
  </w:num>
  <w:num w:numId="31">
    <w:abstractNumId w:val="6"/>
  </w:num>
  <w:num w:numId="32">
    <w:abstractNumId w:val="20"/>
  </w:num>
  <w:num w:numId="33">
    <w:abstractNumId w:val="34"/>
  </w:num>
  <w:num w:numId="34">
    <w:abstractNumId w:val="21"/>
  </w:num>
  <w:num w:numId="35">
    <w:abstractNumId w:val="25"/>
  </w:num>
  <w:num w:numId="36">
    <w:abstractNumId w:val="27"/>
  </w:num>
  <w:num w:numId="37">
    <w:abstractNumId w:val="28"/>
  </w:num>
  <w:num w:numId="38">
    <w:abstractNumId w:val="32"/>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D8"/>
    <w:rsid w:val="000053EE"/>
    <w:rsid w:val="000100D0"/>
    <w:rsid w:val="00010B5E"/>
    <w:rsid w:val="00047D44"/>
    <w:rsid w:val="0006161D"/>
    <w:rsid w:val="00074B3A"/>
    <w:rsid w:val="00097D4E"/>
    <w:rsid w:val="000B406A"/>
    <w:rsid w:val="000F3C14"/>
    <w:rsid w:val="000F7F4A"/>
    <w:rsid w:val="00144968"/>
    <w:rsid w:val="00163C54"/>
    <w:rsid w:val="0018347A"/>
    <w:rsid w:val="001838C6"/>
    <w:rsid w:val="00184487"/>
    <w:rsid w:val="001A3092"/>
    <w:rsid w:val="001A7045"/>
    <w:rsid w:val="001C5A0D"/>
    <w:rsid w:val="001F5DC0"/>
    <w:rsid w:val="002004ED"/>
    <w:rsid w:val="00205BAC"/>
    <w:rsid w:val="00223F23"/>
    <w:rsid w:val="00235026"/>
    <w:rsid w:val="00242DCB"/>
    <w:rsid w:val="0025032B"/>
    <w:rsid w:val="00270AF8"/>
    <w:rsid w:val="002B4F60"/>
    <w:rsid w:val="00307427"/>
    <w:rsid w:val="0031206E"/>
    <w:rsid w:val="003120EF"/>
    <w:rsid w:val="0031612E"/>
    <w:rsid w:val="00317666"/>
    <w:rsid w:val="003614D8"/>
    <w:rsid w:val="003908F9"/>
    <w:rsid w:val="003A2E68"/>
    <w:rsid w:val="003A4F09"/>
    <w:rsid w:val="003B13F9"/>
    <w:rsid w:val="003C0940"/>
    <w:rsid w:val="003D3C18"/>
    <w:rsid w:val="003F047D"/>
    <w:rsid w:val="0040389B"/>
    <w:rsid w:val="004205B6"/>
    <w:rsid w:val="00451C62"/>
    <w:rsid w:val="0045525A"/>
    <w:rsid w:val="004629FE"/>
    <w:rsid w:val="0046654E"/>
    <w:rsid w:val="0049268C"/>
    <w:rsid w:val="004C7F6E"/>
    <w:rsid w:val="004D11CB"/>
    <w:rsid w:val="00502193"/>
    <w:rsid w:val="005408D8"/>
    <w:rsid w:val="00543682"/>
    <w:rsid w:val="005B4FF2"/>
    <w:rsid w:val="005D15B6"/>
    <w:rsid w:val="005D378D"/>
    <w:rsid w:val="00623DE5"/>
    <w:rsid w:val="00626374"/>
    <w:rsid w:val="006351FF"/>
    <w:rsid w:val="0064343A"/>
    <w:rsid w:val="00671060"/>
    <w:rsid w:val="00682511"/>
    <w:rsid w:val="006B0ECA"/>
    <w:rsid w:val="006B1AC8"/>
    <w:rsid w:val="006E5D8B"/>
    <w:rsid w:val="00724378"/>
    <w:rsid w:val="00743320"/>
    <w:rsid w:val="007509EF"/>
    <w:rsid w:val="007531DD"/>
    <w:rsid w:val="00763400"/>
    <w:rsid w:val="00775DFA"/>
    <w:rsid w:val="0078193C"/>
    <w:rsid w:val="00784FB6"/>
    <w:rsid w:val="00785FA1"/>
    <w:rsid w:val="0078783E"/>
    <w:rsid w:val="007B248B"/>
    <w:rsid w:val="007C31A3"/>
    <w:rsid w:val="007D740E"/>
    <w:rsid w:val="007E1B47"/>
    <w:rsid w:val="007E3954"/>
    <w:rsid w:val="007E3B55"/>
    <w:rsid w:val="007F0A03"/>
    <w:rsid w:val="007F1D5C"/>
    <w:rsid w:val="00805D9D"/>
    <w:rsid w:val="00820975"/>
    <w:rsid w:val="0084310F"/>
    <w:rsid w:val="00862AB8"/>
    <w:rsid w:val="0087672D"/>
    <w:rsid w:val="008A5047"/>
    <w:rsid w:val="008C33C9"/>
    <w:rsid w:val="008D6645"/>
    <w:rsid w:val="00956BAC"/>
    <w:rsid w:val="009B4914"/>
    <w:rsid w:val="00A10620"/>
    <w:rsid w:val="00A3568A"/>
    <w:rsid w:val="00A6538D"/>
    <w:rsid w:val="00A75E1C"/>
    <w:rsid w:val="00A815DD"/>
    <w:rsid w:val="00A93BDB"/>
    <w:rsid w:val="00AC0A85"/>
    <w:rsid w:val="00AD2C3E"/>
    <w:rsid w:val="00B323D4"/>
    <w:rsid w:val="00B373DD"/>
    <w:rsid w:val="00B63F25"/>
    <w:rsid w:val="00B93044"/>
    <w:rsid w:val="00BA728E"/>
    <w:rsid w:val="00BA7577"/>
    <w:rsid w:val="00BB4261"/>
    <w:rsid w:val="00BB592D"/>
    <w:rsid w:val="00BB73F5"/>
    <w:rsid w:val="00BE0C52"/>
    <w:rsid w:val="00BE171E"/>
    <w:rsid w:val="00C0309C"/>
    <w:rsid w:val="00C2196D"/>
    <w:rsid w:val="00C41B52"/>
    <w:rsid w:val="00C5033A"/>
    <w:rsid w:val="00C525AE"/>
    <w:rsid w:val="00C701D8"/>
    <w:rsid w:val="00C953E3"/>
    <w:rsid w:val="00CB5006"/>
    <w:rsid w:val="00CE510E"/>
    <w:rsid w:val="00CF6FB8"/>
    <w:rsid w:val="00D1264D"/>
    <w:rsid w:val="00E02943"/>
    <w:rsid w:val="00E3701B"/>
    <w:rsid w:val="00E90B36"/>
    <w:rsid w:val="00EB78C9"/>
    <w:rsid w:val="00F10920"/>
    <w:rsid w:val="00F11448"/>
    <w:rsid w:val="00F12FB9"/>
    <w:rsid w:val="00F361DC"/>
    <w:rsid w:val="00F436F3"/>
    <w:rsid w:val="00F644A6"/>
    <w:rsid w:val="00F8769A"/>
    <w:rsid w:val="00FA0E8E"/>
    <w:rsid w:val="00FA5AB9"/>
    <w:rsid w:val="00FC7C9A"/>
    <w:rsid w:val="00FD21CB"/>
    <w:rsid w:val="00FD37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9E04"/>
  <w15:chartTrackingRefBased/>
  <w15:docId w15:val="{7FDBF741-B376-4B45-AC93-2EA874DA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8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5408D8"/>
  </w:style>
  <w:style w:type="paragraph" w:styleId="ListParagraph">
    <w:name w:val="List Paragraph"/>
    <w:basedOn w:val="Normal"/>
    <w:uiPriority w:val="34"/>
    <w:qFormat/>
    <w:rsid w:val="00047D44"/>
    <w:pPr>
      <w:ind w:left="720"/>
      <w:contextualSpacing/>
    </w:pPr>
  </w:style>
  <w:style w:type="paragraph" w:customStyle="1" w:styleId="ydpc6d4bfe1yiv5405081765msonormal">
    <w:name w:val="ydpc6d4bfe1yiv5405081765msonormal"/>
    <w:basedOn w:val="Normal"/>
    <w:rsid w:val="008A504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A5047"/>
    <w:rPr>
      <w:color w:val="0000FF"/>
      <w:u w:val="single"/>
    </w:rPr>
  </w:style>
  <w:style w:type="table" w:styleId="TableGrid">
    <w:name w:val="Table Grid"/>
    <w:basedOn w:val="TableNormal"/>
    <w:uiPriority w:val="39"/>
    <w:rsid w:val="00C0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651">
      <w:bodyDiv w:val="1"/>
      <w:marLeft w:val="0"/>
      <w:marRight w:val="0"/>
      <w:marTop w:val="0"/>
      <w:marBottom w:val="0"/>
      <w:divBdr>
        <w:top w:val="none" w:sz="0" w:space="0" w:color="auto"/>
        <w:left w:val="none" w:sz="0" w:space="0" w:color="auto"/>
        <w:bottom w:val="none" w:sz="0" w:space="0" w:color="auto"/>
        <w:right w:val="none" w:sz="0" w:space="0" w:color="auto"/>
      </w:divBdr>
      <w:divsChild>
        <w:div w:id="2105877414">
          <w:marLeft w:val="0"/>
          <w:marRight w:val="0"/>
          <w:marTop w:val="0"/>
          <w:marBottom w:val="0"/>
          <w:divBdr>
            <w:top w:val="none" w:sz="0" w:space="0" w:color="auto"/>
            <w:left w:val="none" w:sz="0" w:space="0" w:color="auto"/>
            <w:bottom w:val="none" w:sz="0" w:space="0" w:color="auto"/>
            <w:right w:val="none" w:sz="0" w:space="0" w:color="auto"/>
          </w:divBdr>
          <w:divsChild>
            <w:div w:id="656108114">
              <w:marLeft w:val="0"/>
              <w:marRight w:val="0"/>
              <w:marTop w:val="0"/>
              <w:marBottom w:val="0"/>
              <w:divBdr>
                <w:top w:val="none" w:sz="0" w:space="0" w:color="auto"/>
                <w:left w:val="none" w:sz="0" w:space="0" w:color="auto"/>
                <w:bottom w:val="none" w:sz="0" w:space="0" w:color="auto"/>
                <w:right w:val="none" w:sz="0" w:space="0" w:color="auto"/>
              </w:divBdr>
              <w:divsChild>
                <w:div w:id="1585919394">
                  <w:marLeft w:val="0"/>
                  <w:marRight w:val="0"/>
                  <w:marTop w:val="0"/>
                  <w:marBottom w:val="0"/>
                  <w:divBdr>
                    <w:top w:val="none" w:sz="0" w:space="0" w:color="auto"/>
                    <w:left w:val="none" w:sz="0" w:space="0" w:color="auto"/>
                    <w:bottom w:val="none" w:sz="0" w:space="0" w:color="auto"/>
                    <w:right w:val="none" w:sz="0" w:space="0" w:color="auto"/>
                  </w:divBdr>
                  <w:divsChild>
                    <w:div w:id="168104754">
                      <w:marLeft w:val="0"/>
                      <w:marRight w:val="0"/>
                      <w:marTop w:val="0"/>
                      <w:marBottom w:val="0"/>
                      <w:divBdr>
                        <w:top w:val="none" w:sz="0" w:space="0" w:color="auto"/>
                        <w:left w:val="none" w:sz="0" w:space="0" w:color="auto"/>
                        <w:bottom w:val="none" w:sz="0" w:space="0" w:color="auto"/>
                        <w:right w:val="none" w:sz="0" w:space="0" w:color="auto"/>
                      </w:divBdr>
                      <w:divsChild>
                        <w:div w:id="1311980381">
                          <w:marLeft w:val="0"/>
                          <w:marRight w:val="0"/>
                          <w:marTop w:val="0"/>
                          <w:marBottom w:val="0"/>
                          <w:divBdr>
                            <w:top w:val="none" w:sz="0" w:space="0" w:color="auto"/>
                            <w:left w:val="none" w:sz="0" w:space="0" w:color="auto"/>
                            <w:bottom w:val="none" w:sz="0" w:space="0" w:color="auto"/>
                            <w:right w:val="none" w:sz="0" w:space="0" w:color="auto"/>
                          </w:divBdr>
                        </w:div>
                      </w:divsChild>
                    </w:div>
                    <w:div w:id="487862310">
                      <w:marLeft w:val="0"/>
                      <w:marRight w:val="0"/>
                      <w:marTop w:val="0"/>
                      <w:marBottom w:val="0"/>
                      <w:divBdr>
                        <w:top w:val="none" w:sz="0" w:space="0" w:color="auto"/>
                        <w:left w:val="none" w:sz="0" w:space="0" w:color="auto"/>
                        <w:bottom w:val="none" w:sz="0" w:space="0" w:color="auto"/>
                        <w:right w:val="none" w:sz="0" w:space="0" w:color="auto"/>
                      </w:divBdr>
                    </w:div>
                    <w:div w:id="1260065785">
                      <w:marLeft w:val="0"/>
                      <w:marRight w:val="0"/>
                      <w:marTop w:val="0"/>
                      <w:marBottom w:val="0"/>
                      <w:divBdr>
                        <w:top w:val="none" w:sz="0" w:space="0" w:color="auto"/>
                        <w:left w:val="none" w:sz="0" w:space="0" w:color="auto"/>
                        <w:bottom w:val="none" w:sz="0" w:space="0" w:color="auto"/>
                        <w:right w:val="none" w:sz="0" w:space="0" w:color="auto"/>
                      </w:divBdr>
                    </w:div>
                    <w:div w:id="970598947">
                      <w:marLeft w:val="0"/>
                      <w:marRight w:val="0"/>
                      <w:marTop w:val="0"/>
                      <w:marBottom w:val="0"/>
                      <w:divBdr>
                        <w:top w:val="none" w:sz="0" w:space="0" w:color="auto"/>
                        <w:left w:val="none" w:sz="0" w:space="0" w:color="auto"/>
                        <w:bottom w:val="none" w:sz="0" w:space="0" w:color="auto"/>
                        <w:right w:val="none" w:sz="0" w:space="0" w:color="auto"/>
                      </w:divBdr>
                    </w:div>
                    <w:div w:id="456603634">
                      <w:marLeft w:val="0"/>
                      <w:marRight w:val="0"/>
                      <w:marTop w:val="0"/>
                      <w:marBottom w:val="0"/>
                      <w:divBdr>
                        <w:top w:val="none" w:sz="0" w:space="0" w:color="auto"/>
                        <w:left w:val="none" w:sz="0" w:space="0" w:color="auto"/>
                        <w:bottom w:val="none" w:sz="0" w:space="0" w:color="auto"/>
                        <w:right w:val="none" w:sz="0" w:space="0" w:color="auto"/>
                      </w:divBdr>
                    </w:div>
                    <w:div w:id="1517189483">
                      <w:marLeft w:val="0"/>
                      <w:marRight w:val="0"/>
                      <w:marTop w:val="0"/>
                      <w:marBottom w:val="0"/>
                      <w:divBdr>
                        <w:top w:val="none" w:sz="0" w:space="0" w:color="auto"/>
                        <w:left w:val="none" w:sz="0" w:space="0" w:color="auto"/>
                        <w:bottom w:val="none" w:sz="0" w:space="0" w:color="auto"/>
                        <w:right w:val="none" w:sz="0" w:space="0" w:color="auto"/>
                      </w:divBdr>
                    </w:div>
                    <w:div w:id="766585612">
                      <w:marLeft w:val="0"/>
                      <w:marRight w:val="0"/>
                      <w:marTop w:val="0"/>
                      <w:marBottom w:val="0"/>
                      <w:divBdr>
                        <w:top w:val="none" w:sz="0" w:space="0" w:color="auto"/>
                        <w:left w:val="none" w:sz="0" w:space="0" w:color="auto"/>
                        <w:bottom w:val="none" w:sz="0" w:space="0" w:color="auto"/>
                        <w:right w:val="none" w:sz="0" w:space="0" w:color="auto"/>
                      </w:divBdr>
                    </w:div>
                    <w:div w:id="1968706526">
                      <w:marLeft w:val="0"/>
                      <w:marRight w:val="0"/>
                      <w:marTop w:val="0"/>
                      <w:marBottom w:val="0"/>
                      <w:divBdr>
                        <w:top w:val="none" w:sz="0" w:space="0" w:color="auto"/>
                        <w:left w:val="none" w:sz="0" w:space="0" w:color="auto"/>
                        <w:bottom w:val="none" w:sz="0" w:space="0" w:color="auto"/>
                        <w:right w:val="none" w:sz="0" w:space="0" w:color="auto"/>
                      </w:divBdr>
                    </w:div>
                    <w:div w:id="947346507">
                      <w:marLeft w:val="0"/>
                      <w:marRight w:val="0"/>
                      <w:marTop w:val="0"/>
                      <w:marBottom w:val="0"/>
                      <w:divBdr>
                        <w:top w:val="none" w:sz="0" w:space="0" w:color="auto"/>
                        <w:left w:val="none" w:sz="0" w:space="0" w:color="auto"/>
                        <w:bottom w:val="none" w:sz="0" w:space="0" w:color="auto"/>
                        <w:right w:val="none" w:sz="0" w:space="0" w:color="auto"/>
                      </w:divBdr>
                    </w:div>
                    <w:div w:id="12998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70753">
          <w:marLeft w:val="0"/>
          <w:marRight w:val="0"/>
          <w:marTop w:val="0"/>
          <w:marBottom w:val="0"/>
          <w:divBdr>
            <w:top w:val="none" w:sz="0" w:space="0" w:color="auto"/>
            <w:left w:val="none" w:sz="0" w:space="0" w:color="auto"/>
            <w:bottom w:val="none" w:sz="0" w:space="0" w:color="auto"/>
            <w:right w:val="none" w:sz="0" w:space="0" w:color="auto"/>
          </w:divBdr>
          <w:divsChild>
            <w:div w:id="128476022">
              <w:marLeft w:val="0"/>
              <w:marRight w:val="0"/>
              <w:marTop w:val="0"/>
              <w:marBottom w:val="0"/>
              <w:divBdr>
                <w:top w:val="none" w:sz="0" w:space="0" w:color="auto"/>
                <w:left w:val="none" w:sz="0" w:space="0" w:color="auto"/>
                <w:bottom w:val="none" w:sz="0" w:space="0" w:color="auto"/>
                <w:right w:val="none" w:sz="0" w:space="0" w:color="auto"/>
              </w:divBdr>
              <w:divsChild>
                <w:div w:id="1016537019">
                  <w:marLeft w:val="0"/>
                  <w:marRight w:val="0"/>
                  <w:marTop w:val="0"/>
                  <w:marBottom w:val="0"/>
                  <w:divBdr>
                    <w:top w:val="none" w:sz="0" w:space="0" w:color="auto"/>
                    <w:left w:val="none" w:sz="0" w:space="0" w:color="auto"/>
                    <w:bottom w:val="none" w:sz="0" w:space="0" w:color="auto"/>
                    <w:right w:val="none" w:sz="0" w:space="0" w:color="auto"/>
                  </w:divBdr>
                </w:div>
                <w:div w:id="1328946475">
                  <w:marLeft w:val="0"/>
                  <w:marRight w:val="0"/>
                  <w:marTop w:val="0"/>
                  <w:marBottom w:val="0"/>
                  <w:divBdr>
                    <w:top w:val="none" w:sz="0" w:space="0" w:color="auto"/>
                    <w:left w:val="none" w:sz="0" w:space="0" w:color="auto"/>
                    <w:bottom w:val="none" w:sz="0" w:space="0" w:color="auto"/>
                    <w:right w:val="none" w:sz="0" w:space="0" w:color="auto"/>
                  </w:divBdr>
                  <w:divsChild>
                    <w:div w:id="2041584314">
                      <w:marLeft w:val="0"/>
                      <w:marRight w:val="0"/>
                      <w:marTop w:val="0"/>
                      <w:marBottom w:val="0"/>
                      <w:divBdr>
                        <w:top w:val="none" w:sz="0" w:space="0" w:color="auto"/>
                        <w:left w:val="none" w:sz="0" w:space="0" w:color="auto"/>
                        <w:bottom w:val="none" w:sz="0" w:space="0" w:color="auto"/>
                        <w:right w:val="none" w:sz="0" w:space="0" w:color="auto"/>
                      </w:divBdr>
                      <w:divsChild>
                        <w:div w:id="1634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31275">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981234971">
          <w:marLeft w:val="-978"/>
          <w:marRight w:val="0"/>
          <w:marTop w:val="0"/>
          <w:marBottom w:val="0"/>
          <w:divBdr>
            <w:top w:val="none" w:sz="0" w:space="0" w:color="auto"/>
            <w:left w:val="none" w:sz="0" w:space="0" w:color="auto"/>
            <w:bottom w:val="none" w:sz="0" w:space="0" w:color="auto"/>
            <w:right w:val="none" w:sz="0" w:space="0" w:color="auto"/>
          </w:divBdr>
        </w:div>
      </w:divsChild>
    </w:div>
    <w:div w:id="1304509736">
      <w:bodyDiv w:val="1"/>
      <w:marLeft w:val="0"/>
      <w:marRight w:val="0"/>
      <w:marTop w:val="0"/>
      <w:marBottom w:val="0"/>
      <w:divBdr>
        <w:top w:val="none" w:sz="0" w:space="0" w:color="auto"/>
        <w:left w:val="none" w:sz="0" w:space="0" w:color="auto"/>
        <w:bottom w:val="none" w:sz="0" w:space="0" w:color="auto"/>
        <w:right w:val="none" w:sz="0" w:space="0" w:color="auto"/>
      </w:divBdr>
      <w:divsChild>
        <w:div w:id="1862011832">
          <w:marLeft w:val="0"/>
          <w:marRight w:val="0"/>
          <w:marTop w:val="0"/>
          <w:marBottom w:val="0"/>
          <w:divBdr>
            <w:top w:val="none" w:sz="0" w:space="0" w:color="auto"/>
            <w:left w:val="none" w:sz="0" w:space="0" w:color="auto"/>
            <w:bottom w:val="none" w:sz="0" w:space="0" w:color="auto"/>
            <w:right w:val="none" w:sz="0" w:space="0" w:color="auto"/>
          </w:divBdr>
        </w:div>
        <w:div w:id="380787820">
          <w:marLeft w:val="0"/>
          <w:marRight w:val="0"/>
          <w:marTop w:val="0"/>
          <w:marBottom w:val="0"/>
          <w:divBdr>
            <w:top w:val="none" w:sz="0" w:space="0" w:color="auto"/>
            <w:left w:val="none" w:sz="0" w:space="0" w:color="auto"/>
            <w:bottom w:val="none" w:sz="0" w:space="0" w:color="auto"/>
            <w:right w:val="none" w:sz="0" w:space="0" w:color="auto"/>
          </w:divBdr>
        </w:div>
        <w:div w:id="646058891">
          <w:marLeft w:val="0"/>
          <w:marRight w:val="0"/>
          <w:marTop w:val="0"/>
          <w:marBottom w:val="0"/>
          <w:divBdr>
            <w:top w:val="none" w:sz="0" w:space="0" w:color="auto"/>
            <w:left w:val="none" w:sz="0" w:space="0" w:color="auto"/>
            <w:bottom w:val="none" w:sz="0" w:space="0" w:color="auto"/>
            <w:right w:val="none" w:sz="0" w:space="0" w:color="auto"/>
          </w:divBdr>
        </w:div>
      </w:divsChild>
    </w:div>
    <w:div w:id="1791164770">
      <w:bodyDiv w:val="1"/>
      <w:marLeft w:val="0"/>
      <w:marRight w:val="0"/>
      <w:marTop w:val="0"/>
      <w:marBottom w:val="0"/>
      <w:divBdr>
        <w:top w:val="none" w:sz="0" w:space="0" w:color="auto"/>
        <w:left w:val="none" w:sz="0" w:space="0" w:color="auto"/>
        <w:bottom w:val="none" w:sz="0" w:space="0" w:color="auto"/>
        <w:right w:val="none" w:sz="0" w:space="0" w:color="auto"/>
      </w:divBdr>
    </w:div>
    <w:div w:id="17985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Singeris</dc:creator>
  <cp:keywords/>
  <dc:description/>
  <cp:lastModifiedBy>Shannon Crinklaw</cp:lastModifiedBy>
  <cp:revision>2</cp:revision>
  <cp:lastPrinted>2019-08-26T17:14:00Z</cp:lastPrinted>
  <dcterms:created xsi:type="dcterms:W3CDTF">2021-09-01T15:00:00Z</dcterms:created>
  <dcterms:modified xsi:type="dcterms:W3CDTF">2021-09-01T15:00:00Z</dcterms:modified>
</cp:coreProperties>
</file>